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79EE" w14:textId="28E07353" w:rsidR="003424C3" w:rsidRDefault="00811E7A">
      <w:pPr>
        <w:rPr>
          <w:sz w:val="40"/>
          <w:szCs w:val="40"/>
        </w:rPr>
      </w:pPr>
      <w:r w:rsidRPr="00811E7A">
        <w:rPr>
          <w:sz w:val="40"/>
          <w:szCs w:val="40"/>
        </w:rPr>
        <w:t xml:space="preserve">Week beginning </w:t>
      </w:r>
      <w:r w:rsidR="002A345B">
        <w:rPr>
          <w:sz w:val="40"/>
          <w:szCs w:val="40"/>
        </w:rPr>
        <w:t>25</w:t>
      </w:r>
      <w:r w:rsidRPr="00811E7A">
        <w:rPr>
          <w:sz w:val="40"/>
          <w:szCs w:val="40"/>
          <w:vertAlign w:val="superscript"/>
        </w:rPr>
        <w:t>th</w:t>
      </w:r>
      <w:r w:rsidRPr="00811E7A">
        <w:rPr>
          <w:sz w:val="40"/>
          <w:szCs w:val="40"/>
        </w:rPr>
        <w:t xml:space="preserve"> January 2021 activities for Cedar Class. </w:t>
      </w:r>
    </w:p>
    <w:p w14:paraId="025D2638" w14:textId="421C41AE" w:rsidR="00811E7A" w:rsidRPr="00326671" w:rsidRDefault="00811E7A">
      <w:pPr>
        <w:rPr>
          <w:sz w:val="36"/>
          <w:szCs w:val="36"/>
        </w:rPr>
      </w:pPr>
      <w:r w:rsidRPr="00326671">
        <w:rPr>
          <w:sz w:val="36"/>
          <w:szCs w:val="36"/>
        </w:rPr>
        <w:t>Below is a simplified outline of what we will be covering in class this week. Resources will be uploaded on to the website and sent to those</w:t>
      </w:r>
      <w:r w:rsidR="006C1705">
        <w:rPr>
          <w:sz w:val="36"/>
          <w:szCs w:val="36"/>
        </w:rPr>
        <w:t xml:space="preserve"> who have requested paper copies</w:t>
      </w:r>
      <w:r w:rsidRPr="00326671">
        <w:rPr>
          <w:sz w:val="36"/>
          <w:szCs w:val="36"/>
        </w:rPr>
        <w:t>.</w:t>
      </w:r>
    </w:p>
    <w:tbl>
      <w:tblPr>
        <w:tblStyle w:val="TableGrid"/>
        <w:tblW w:w="0" w:type="auto"/>
        <w:tblLook w:val="04A0" w:firstRow="1" w:lastRow="0" w:firstColumn="1" w:lastColumn="0" w:noHBand="0" w:noVBand="1"/>
      </w:tblPr>
      <w:tblGrid>
        <w:gridCol w:w="9016"/>
      </w:tblGrid>
      <w:tr w:rsidR="00811E7A" w:rsidRPr="00CC7C2F" w14:paraId="51348F29" w14:textId="77777777" w:rsidTr="00811E7A">
        <w:tc>
          <w:tcPr>
            <w:tcW w:w="9016" w:type="dxa"/>
          </w:tcPr>
          <w:p w14:paraId="662B1889" w14:textId="0F731B7E" w:rsidR="00811E7A" w:rsidRPr="00CC7C2F" w:rsidRDefault="00811E7A">
            <w:pPr>
              <w:rPr>
                <w:sz w:val="32"/>
                <w:szCs w:val="32"/>
              </w:rPr>
            </w:pPr>
            <w:r w:rsidRPr="00CC7C2F">
              <w:rPr>
                <w:sz w:val="32"/>
                <w:szCs w:val="32"/>
              </w:rPr>
              <w:t>Monday Focussed activity `1</w:t>
            </w:r>
          </w:p>
          <w:p w14:paraId="15C95657" w14:textId="77777777" w:rsidR="00811E7A" w:rsidRPr="00CC7C2F" w:rsidRDefault="00811E7A">
            <w:pPr>
              <w:rPr>
                <w:sz w:val="32"/>
                <w:szCs w:val="32"/>
              </w:rPr>
            </w:pPr>
            <w:r w:rsidRPr="00CC7C2F">
              <w:rPr>
                <w:sz w:val="32"/>
                <w:szCs w:val="32"/>
              </w:rPr>
              <w:t>English Activity 1</w:t>
            </w:r>
          </w:p>
          <w:p w14:paraId="571ED6B5" w14:textId="35F9EA73" w:rsidR="00B73350" w:rsidRPr="00CC7C2F" w:rsidRDefault="00B73350">
            <w:pPr>
              <w:rPr>
                <w:sz w:val="32"/>
                <w:szCs w:val="32"/>
              </w:rPr>
            </w:pPr>
            <w:r w:rsidRPr="00CC7C2F">
              <w:rPr>
                <w:sz w:val="32"/>
                <w:szCs w:val="32"/>
              </w:rPr>
              <w:t xml:space="preserve">L.I to </w:t>
            </w:r>
            <w:r w:rsidR="00874168">
              <w:rPr>
                <w:sz w:val="32"/>
                <w:szCs w:val="32"/>
              </w:rPr>
              <w:t xml:space="preserve">read non-fiction text and recall facts. </w:t>
            </w:r>
          </w:p>
          <w:p w14:paraId="62453B6F" w14:textId="77777777" w:rsidR="00874168" w:rsidRDefault="00874168">
            <w:pPr>
              <w:rPr>
                <w:sz w:val="32"/>
                <w:szCs w:val="32"/>
              </w:rPr>
            </w:pPr>
            <w:r>
              <w:rPr>
                <w:sz w:val="32"/>
                <w:szCs w:val="32"/>
              </w:rPr>
              <w:t xml:space="preserve"> </w:t>
            </w:r>
          </w:p>
          <w:p w14:paraId="6DE04E9B" w14:textId="74BB9AA6" w:rsidR="00B73350" w:rsidRPr="00CC7C2F" w:rsidRDefault="00874168" w:rsidP="00874168">
            <w:pPr>
              <w:rPr>
                <w:sz w:val="32"/>
                <w:szCs w:val="32"/>
              </w:rPr>
            </w:pPr>
            <w:r>
              <w:rPr>
                <w:sz w:val="32"/>
                <w:szCs w:val="32"/>
              </w:rPr>
              <w:t xml:space="preserve">Read photocopied pages about Indian transport.  Talk about the facts about Indian transport that you have found out and then complete the </w:t>
            </w:r>
            <w:r w:rsidR="009F1558" w:rsidRPr="00CC7C2F">
              <w:rPr>
                <w:sz w:val="32"/>
                <w:szCs w:val="32"/>
              </w:rPr>
              <w:t xml:space="preserve"> </w:t>
            </w:r>
            <w:r w:rsidR="009F1558" w:rsidRPr="00E7126C">
              <w:rPr>
                <w:color w:val="7030A0"/>
                <w:sz w:val="32"/>
                <w:szCs w:val="32"/>
              </w:rPr>
              <w:t>English Activity 1</w:t>
            </w:r>
            <w:r w:rsidR="00B73350" w:rsidRPr="00E7126C">
              <w:rPr>
                <w:color w:val="7030A0"/>
                <w:sz w:val="32"/>
                <w:szCs w:val="32"/>
              </w:rPr>
              <w:t xml:space="preserve"> </w:t>
            </w:r>
            <w:r>
              <w:rPr>
                <w:sz w:val="32"/>
                <w:szCs w:val="32"/>
              </w:rPr>
              <w:t>worksheet</w:t>
            </w:r>
            <w:r w:rsidR="00B73350" w:rsidRPr="00CC7C2F">
              <w:rPr>
                <w:sz w:val="32"/>
                <w:szCs w:val="32"/>
              </w:rPr>
              <w:t xml:space="preserve">. </w:t>
            </w:r>
          </w:p>
        </w:tc>
      </w:tr>
      <w:tr w:rsidR="00811E7A" w:rsidRPr="00CC7C2F" w14:paraId="1725E438" w14:textId="77777777" w:rsidTr="00811E7A">
        <w:tc>
          <w:tcPr>
            <w:tcW w:w="9016" w:type="dxa"/>
          </w:tcPr>
          <w:p w14:paraId="2F4C17D0" w14:textId="77777777" w:rsidR="00811E7A" w:rsidRPr="00CC7C2F" w:rsidRDefault="00811E7A">
            <w:pPr>
              <w:rPr>
                <w:sz w:val="32"/>
                <w:szCs w:val="32"/>
              </w:rPr>
            </w:pPr>
            <w:r w:rsidRPr="00CC7C2F">
              <w:rPr>
                <w:sz w:val="32"/>
                <w:szCs w:val="32"/>
              </w:rPr>
              <w:t>Monday Focussed activity 2</w:t>
            </w:r>
          </w:p>
          <w:p w14:paraId="68A03C15" w14:textId="77777777" w:rsidR="00811E7A" w:rsidRPr="00CC7C2F" w:rsidRDefault="00811E7A">
            <w:pPr>
              <w:rPr>
                <w:sz w:val="32"/>
                <w:szCs w:val="32"/>
              </w:rPr>
            </w:pPr>
            <w:r w:rsidRPr="00CC7C2F">
              <w:rPr>
                <w:sz w:val="32"/>
                <w:szCs w:val="32"/>
              </w:rPr>
              <w:t>Maths Activity 1</w:t>
            </w:r>
          </w:p>
          <w:p w14:paraId="27DE9CC8" w14:textId="119E183A" w:rsidR="00326671" w:rsidRPr="00CC7C2F" w:rsidRDefault="00326671">
            <w:pPr>
              <w:rPr>
                <w:sz w:val="32"/>
                <w:szCs w:val="32"/>
              </w:rPr>
            </w:pPr>
            <w:r w:rsidRPr="00CC7C2F">
              <w:rPr>
                <w:sz w:val="32"/>
                <w:szCs w:val="32"/>
              </w:rPr>
              <w:t>L.I to continue a pattern.</w:t>
            </w:r>
          </w:p>
          <w:p w14:paraId="29F7813E" w14:textId="543FEF3D" w:rsidR="00326671" w:rsidRPr="00CC7C2F" w:rsidRDefault="00744CD2">
            <w:pPr>
              <w:rPr>
                <w:sz w:val="32"/>
                <w:szCs w:val="32"/>
              </w:rPr>
            </w:pPr>
            <w:r>
              <w:rPr>
                <w:sz w:val="32"/>
                <w:szCs w:val="32"/>
              </w:rPr>
              <w:t xml:space="preserve">Complete worksheet – </w:t>
            </w:r>
            <w:r w:rsidRPr="00AF1D8D">
              <w:rPr>
                <w:color w:val="7030A0"/>
                <w:sz w:val="32"/>
                <w:szCs w:val="32"/>
              </w:rPr>
              <w:t>maths activity 1</w:t>
            </w:r>
            <w:r w:rsidR="00326671" w:rsidRPr="00AF1D8D">
              <w:rPr>
                <w:color w:val="7030A0"/>
                <w:sz w:val="32"/>
                <w:szCs w:val="32"/>
              </w:rPr>
              <w:t xml:space="preserve">  </w:t>
            </w:r>
          </w:p>
        </w:tc>
      </w:tr>
      <w:tr w:rsidR="00811E7A" w:rsidRPr="00CC7C2F" w14:paraId="31152398" w14:textId="77777777" w:rsidTr="00811E7A">
        <w:tc>
          <w:tcPr>
            <w:tcW w:w="9016" w:type="dxa"/>
          </w:tcPr>
          <w:p w14:paraId="23B34B33" w14:textId="77777777" w:rsidR="00811E7A" w:rsidRPr="00CC7C2F" w:rsidRDefault="00811E7A">
            <w:pPr>
              <w:rPr>
                <w:sz w:val="32"/>
                <w:szCs w:val="32"/>
              </w:rPr>
            </w:pPr>
            <w:r w:rsidRPr="00CC7C2F">
              <w:rPr>
                <w:sz w:val="32"/>
                <w:szCs w:val="32"/>
              </w:rPr>
              <w:t>Monday Focussed activity 3</w:t>
            </w:r>
          </w:p>
          <w:p w14:paraId="184AA548" w14:textId="626637C8" w:rsidR="00F40F7C" w:rsidRDefault="00F40F7C" w:rsidP="00F40F7C">
            <w:pPr>
              <w:rPr>
                <w:sz w:val="32"/>
                <w:szCs w:val="32"/>
              </w:rPr>
            </w:pPr>
            <w:r w:rsidRPr="009763BE">
              <w:rPr>
                <w:sz w:val="32"/>
                <w:szCs w:val="32"/>
              </w:rPr>
              <w:t xml:space="preserve">Art </w:t>
            </w:r>
            <w:r w:rsidR="009763BE">
              <w:rPr>
                <w:sz w:val="32"/>
                <w:szCs w:val="32"/>
              </w:rPr>
              <w:t>–</w:t>
            </w:r>
            <w:r w:rsidRPr="009763BE">
              <w:rPr>
                <w:sz w:val="32"/>
                <w:szCs w:val="32"/>
              </w:rPr>
              <w:t xml:space="preserve"> </w:t>
            </w:r>
          </w:p>
          <w:p w14:paraId="329383A5" w14:textId="6AF5EAE9" w:rsidR="009763BE" w:rsidRPr="009763BE" w:rsidRDefault="009763BE" w:rsidP="00F40F7C">
            <w:pPr>
              <w:rPr>
                <w:sz w:val="32"/>
                <w:szCs w:val="32"/>
              </w:rPr>
            </w:pPr>
            <w:r>
              <w:rPr>
                <w:sz w:val="32"/>
                <w:szCs w:val="32"/>
              </w:rPr>
              <w:t>L.I – to mix colours.</w:t>
            </w:r>
          </w:p>
          <w:p w14:paraId="02B38C15" w14:textId="77777777" w:rsidR="00F40F7C" w:rsidRPr="009763BE" w:rsidRDefault="00F40F7C" w:rsidP="00F40F7C">
            <w:pPr>
              <w:rPr>
                <w:sz w:val="32"/>
                <w:szCs w:val="32"/>
              </w:rPr>
            </w:pPr>
            <w:r w:rsidRPr="009763BE">
              <w:rPr>
                <w:sz w:val="32"/>
                <w:szCs w:val="32"/>
              </w:rPr>
              <w:t xml:space="preserve">Starter </w:t>
            </w:r>
          </w:p>
          <w:p w14:paraId="3D11BBB3" w14:textId="7BB78606" w:rsidR="00F40F7C" w:rsidRDefault="00F40F7C" w:rsidP="00F40F7C">
            <w:pPr>
              <w:rPr>
                <w:sz w:val="32"/>
                <w:szCs w:val="32"/>
              </w:rPr>
            </w:pPr>
            <w:r w:rsidRPr="009763BE">
              <w:rPr>
                <w:sz w:val="32"/>
                <w:szCs w:val="32"/>
              </w:rPr>
              <w:t xml:space="preserve">Colour Bingo or mix the colours song </w:t>
            </w:r>
            <w:hyperlink r:id="rId5" w:history="1">
              <w:r w:rsidR="009763BE" w:rsidRPr="009763BE">
                <w:rPr>
                  <w:rStyle w:val="Hyperlink"/>
                  <w:sz w:val="32"/>
                  <w:szCs w:val="32"/>
                </w:rPr>
                <w:t>https://www.youtube.com/watch?v=QW4LTc4mWkw</w:t>
              </w:r>
            </w:hyperlink>
            <w:r w:rsidRPr="00CC7C2F">
              <w:rPr>
                <w:sz w:val="32"/>
                <w:szCs w:val="32"/>
              </w:rPr>
              <w:t xml:space="preserve"> </w:t>
            </w:r>
          </w:p>
          <w:p w14:paraId="2CD19751" w14:textId="07AFC233" w:rsidR="009763BE" w:rsidRDefault="009763BE" w:rsidP="00F40F7C">
            <w:pPr>
              <w:rPr>
                <w:sz w:val="32"/>
                <w:szCs w:val="32"/>
              </w:rPr>
            </w:pPr>
            <w:r>
              <w:rPr>
                <w:sz w:val="32"/>
                <w:szCs w:val="32"/>
              </w:rPr>
              <w:t>Using paints</w:t>
            </w:r>
            <w:r w:rsidRPr="009763BE">
              <w:rPr>
                <w:sz w:val="32"/>
                <w:szCs w:val="32"/>
              </w:rPr>
              <w:t xml:space="preserve"> to mix colours and make </w:t>
            </w:r>
            <w:r>
              <w:rPr>
                <w:sz w:val="32"/>
                <w:szCs w:val="32"/>
              </w:rPr>
              <w:t>a sunset</w:t>
            </w:r>
            <w:r w:rsidRPr="009763BE">
              <w:rPr>
                <w:sz w:val="32"/>
                <w:szCs w:val="32"/>
              </w:rPr>
              <w:t xml:space="preserve"> backgroun</w:t>
            </w:r>
            <w:r>
              <w:rPr>
                <w:sz w:val="32"/>
                <w:szCs w:val="32"/>
              </w:rPr>
              <w:t>d</w:t>
            </w:r>
            <w:r w:rsidRPr="009763BE">
              <w:rPr>
                <w:sz w:val="32"/>
                <w:szCs w:val="32"/>
              </w:rPr>
              <w:t>.</w:t>
            </w:r>
            <w:r>
              <w:rPr>
                <w:sz w:val="32"/>
                <w:szCs w:val="32"/>
              </w:rPr>
              <w:t xml:space="preserve"> </w:t>
            </w:r>
          </w:p>
          <w:p w14:paraId="7CB9D8D1" w14:textId="65CDC13C" w:rsidR="009763BE" w:rsidRDefault="009763BE" w:rsidP="00F40F7C">
            <w:pPr>
              <w:rPr>
                <w:sz w:val="32"/>
                <w:szCs w:val="32"/>
              </w:rPr>
            </w:pPr>
            <w:r>
              <w:rPr>
                <w:noProof/>
              </w:rPr>
              <w:drawing>
                <wp:inline distT="0" distB="0" distL="0" distR="0" wp14:anchorId="63ACD644" wp14:editId="78A4D008">
                  <wp:extent cx="32956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95650" cy="1285875"/>
                          </a:xfrm>
                          <a:prstGeom prst="rect">
                            <a:avLst/>
                          </a:prstGeom>
                        </pic:spPr>
                      </pic:pic>
                    </a:graphicData>
                  </a:graphic>
                </wp:inline>
              </w:drawing>
            </w:r>
          </w:p>
          <w:p w14:paraId="217AFE3B" w14:textId="05D9519E" w:rsidR="009763BE" w:rsidRPr="00CC7C2F" w:rsidRDefault="009763BE" w:rsidP="00F40F7C">
            <w:pPr>
              <w:rPr>
                <w:sz w:val="32"/>
                <w:szCs w:val="32"/>
              </w:rPr>
            </w:pPr>
            <w:r>
              <w:rPr>
                <w:sz w:val="32"/>
                <w:szCs w:val="32"/>
              </w:rPr>
              <w:t xml:space="preserve">For an extension, you can find a picture of an Indian building such as the Taj Mahal and either draw it on your picture or cut out a picture and stick it on to the picture. </w:t>
            </w:r>
          </w:p>
          <w:p w14:paraId="27A99DBD" w14:textId="1CB7C092" w:rsidR="00F40F7C" w:rsidRPr="00CC7C2F" w:rsidRDefault="00F40F7C" w:rsidP="00F40F7C">
            <w:pPr>
              <w:rPr>
                <w:sz w:val="32"/>
                <w:szCs w:val="32"/>
              </w:rPr>
            </w:pPr>
          </w:p>
        </w:tc>
      </w:tr>
      <w:tr w:rsidR="00811E7A" w:rsidRPr="00CC7C2F" w14:paraId="7A214A69" w14:textId="77777777" w:rsidTr="00811E7A">
        <w:tc>
          <w:tcPr>
            <w:tcW w:w="9016" w:type="dxa"/>
          </w:tcPr>
          <w:p w14:paraId="45F456BE" w14:textId="22277A81" w:rsidR="00811E7A" w:rsidRPr="00CC7C2F" w:rsidRDefault="00811E7A">
            <w:pPr>
              <w:rPr>
                <w:sz w:val="32"/>
                <w:szCs w:val="32"/>
              </w:rPr>
            </w:pPr>
            <w:r w:rsidRPr="00CC7C2F">
              <w:rPr>
                <w:sz w:val="32"/>
                <w:szCs w:val="32"/>
              </w:rPr>
              <w:t>Tuesday Focussed activity 1</w:t>
            </w:r>
          </w:p>
          <w:p w14:paraId="04DFA3D6" w14:textId="77777777" w:rsidR="00811E7A" w:rsidRPr="00CC7C2F" w:rsidRDefault="00811E7A">
            <w:pPr>
              <w:rPr>
                <w:sz w:val="32"/>
                <w:szCs w:val="32"/>
              </w:rPr>
            </w:pPr>
            <w:r w:rsidRPr="00CC7C2F">
              <w:rPr>
                <w:sz w:val="32"/>
                <w:szCs w:val="32"/>
              </w:rPr>
              <w:t>English Activity 2</w:t>
            </w:r>
          </w:p>
          <w:p w14:paraId="0A4372F4" w14:textId="77777777" w:rsidR="00627C2A" w:rsidRDefault="006D1057">
            <w:pPr>
              <w:rPr>
                <w:sz w:val="32"/>
                <w:szCs w:val="32"/>
              </w:rPr>
            </w:pPr>
            <w:r w:rsidRPr="00CC7C2F">
              <w:rPr>
                <w:sz w:val="32"/>
                <w:szCs w:val="32"/>
              </w:rPr>
              <w:t xml:space="preserve">L.I to </w:t>
            </w:r>
            <w:r w:rsidR="00874168">
              <w:rPr>
                <w:sz w:val="32"/>
                <w:szCs w:val="32"/>
              </w:rPr>
              <w:t>label a picture</w:t>
            </w:r>
            <w:r w:rsidR="009F1558" w:rsidRPr="00CC7C2F">
              <w:rPr>
                <w:sz w:val="32"/>
                <w:szCs w:val="32"/>
              </w:rPr>
              <w:t>.</w:t>
            </w:r>
          </w:p>
          <w:p w14:paraId="3507FCBE" w14:textId="6B0FA6AA" w:rsidR="00627C2A" w:rsidRDefault="00627C2A">
            <w:pPr>
              <w:rPr>
                <w:sz w:val="32"/>
                <w:szCs w:val="32"/>
              </w:rPr>
            </w:pPr>
            <w:r>
              <w:rPr>
                <w:sz w:val="32"/>
                <w:szCs w:val="32"/>
              </w:rPr>
              <w:t>Watch ‘</w:t>
            </w:r>
            <w:r w:rsidRPr="00627C2A">
              <w:rPr>
                <w:sz w:val="32"/>
                <w:szCs w:val="32"/>
              </w:rPr>
              <w:t>Blippi in India | Learning About the Rickshaw Tuk Tuk for Kids</w:t>
            </w:r>
            <w:r>
              <w:rPr>
                <w:sz w:val="32"/>
                <w:szCs w:val="32"/>
              </w:rPr>
              <w:t xml:space="preserve">’ on </w:t>
            </w:r>
            <w:r>
              <w:rPr>
                <w:sz w:val="32"/>
                <w:szCs w:val="32"/>
              </w:rPr>
              <w:lastRenderedPageBreak/>
              <w:t xml:space="preserve">YouTube.  This introduces the main features of a rickshaw/Tuk Tuk.  </w:t>
            </w:r>
          </w:p>
          <w:p w14:paraId="49C8F9C4" w14:textId="4F4C47AC" w:rsidR="009F1558" w:rsidRPr="00627C2A" w:rsidRDefault="00627C2A">
            <w:pPr>
              <w:rPr>
                <w:sz w:val="32"/>
                <w:szCs w:val="32"/>
              </w:rPr>
            </w:pPr>
            <w:r>
              <w:rPr>
                <w:sz w:val="32"/>
                <w:szCs w:val="32"/>
              </w:rPr>
              <w:t xml:space="preserve">Label the picture of a Tuk Tuk </w:t>
            </w:r>
            <w:r>
              <w:rPr>
                <w:color w:val="7030A0"/>
                <w:sz w:val="32"/>
                <w:szCs w:val="32"/>
              </w:rPr>
              <w:t>English Acti</w:t>
            </w:r>
            <w:r w:rsidR="009F1558" w:rsidRPr="00E7126C">
              <w:rPr>
                <w:color w:val="7030A0"/>
                <w:sz w:val="32"/>
                <w:szCs w:val="32"/>
              </w:rPr>
              <w:t>vity 2</w:t>
            </w:r>
          </w:p>
          <w:p w14:paraId="17FA587C" w14:textId="5D210319" w:rsidR="009F1558" w:rsidRPr="00CC7C2F" w:rsidRDefault="009F1558">
            <w:pPr>
              <w:rPr>
                <w:sz w:val="32"/>
                <w:szCs w:val="32"/>
              </w:rPr>
            </w:pPr>
          </w:p>
        </w:tc>
      </w:tr>
      <w:tr w:rsidR="00811E7A" w:rsidRPr="00CC7C2F" w14:paraId="25792B06" w14:textId="77777777" w:rsidTr="00811E7A">
        <w:tc>
          <w:tcPr>
            <w:tcW w:w="9016" w:type="dxa"/>
          </w:tcPr>
          <w:p w14:paraId="70E38A39" w14:textId="77777777" w:rsidR="00811E7A" w:rsidRPr="00CC7C2F" w:rsidRDefault="00811E7A">
            <w:pPr>
              <w:rPr>
                <w:sz w:val="32"/>
                <w:szCs w:val="32"/>
              </w:rPr>
            </w:pPr>
            <w:r w:rsidRPr="00CC7C2F">
              <w:rPr>
                <w:sz w:val="32"/>
                <w:szCs w:val="32"/>
              </w:rPr>
              <w:lastRenderedPageBreak/>
              <w:t>Tuesday Focussed activity 2</w:t>
            </w:r>
          </w:p>
          <w:p w14:paraId="6F0D83D5" w14:textId="77777777" w:rsidR="00811E7A" w:rsidRPr="00CC7C2F" w:rsidRDefault="00811E7A">
            <w:pPr>
              <w:rPr>
                <w:sz w:val="32"/>
                <w:szCs w:val="32"/>
              </w:rPr>
            </w:pPr>
            <w:r w:rsidRPr="00CC7C2F">
              <w:rPr>
                <w:sz w:val="32"/>
                <w:szCs w:val="32"/>
              </w:rPr>
              <w:t>Maths Activity 2</w:t>
            </w:r>
          </w:p>
          <w:p w14:paraId="6993A369" w14:textId="77777777" w:rsidR="00AF1D8D" w:rsidRDefault="00326671" w:rsidP="00AF1D8D">
            <w:pPr>
              <w:rPr>
                <w:sz w:val="32"/>
                <w:szCs w:val="32"/>
              </w:rPr>
            </w:pPr>
            <w:r w:rsidRPr="00CC7C2F">
              <w:rPr>
                <w:sz w:val="32"/>
                <w:szCs w:val="32"/>
              </w:rPr>
              <w:t>L.I to continue a pattern.</w:t>
            </w:r>
          </w:p>
          <w:p w14:paraId="7A1C29B6" w14:textId="23BC7264" w:rsidR="00326671" w:rsidRPr="00AF1D8D" w:rsidRDefault="00AF1D8D" w:rsidP="00AF1D8D">
            <w:pPr>
              <w:rPr>
                <w:sz w:val="32"/>
                <w:szCs w:val="32"/>
              </w:rPr>
            </w:pPr>
            <w:r>
              <w:rPr>
                <w:sz w:val="32"/>
                <w:szCs w:val="32"/>
              </w:rPr>
              <w:t>Find</w:t>
            </w:r>
            <w:r w:rsidRPr="00AF1D8D">
              <w:rPr>
                <w:sz w:val="32"/>
                <w:szCs w:val="32"/>
              </w:rPr>
              <w:t xml:space="preserve"> small objects that have 2D shapes for their bottom (lego bricks, glue sticks) and use them to make a pattern </w:t>
            </w:r>
            <w:r>
              <w:rPr>
                <w:sz w:val="32"/>
                <w:szCs w:val="32"/>
              </w:rPr>
              <w:t xml:space="preserve">in the box on </w:t>
            </w:r>
            <w:r>
              <w:rPr>
                <w:color w:val="7030A0"/>
                <w:sz w:val="32"/>
                <w:szCs w:val="32"/>
              </w:rPr>
              <w:t xml:space="preserve">Maths Activity 2 </w:t>
            </w:r>
            <w:r>
              <w:rPr>
                <w:sz w:val="32"/>
                <w:szCs w:val="32"/>
              </w:rPr>
              <w:t xml:space="preserve">worksheet.  Either draw round them or use paint to make the pattern. </w:t>
            </w:r>
          </w:p>
        </w:tc>
      </w:tr>
      <w:tr w:rsidR="00811E7A" w:rsidRPr="00CC7C2F" w14:paraId="0E94D602" w14:textId="77777777" w:rsidTr="00811E7A">
        <w:tc>
          <w:tcPr>
            <w:tcW w:w="9016" w:type="dxa"/>
          </w:tcPr>
          <w:p w14:paraId="2C694936" w14:textId="77777777" w:rsidR="00811E7A" w:rsidRPr="00CC7C2F" w:rsidRDefault="00811E7A">
            <w:pPr>
              <w:rPr>
                <w:sz w:val="32"/>
                <w:szCs w:val="32"/>
              </w:rPr>
            </w:pPr>
            <w:r w:rsidRPr="00CC7C2F">
              <w:rPr>
                <w:sz w:val="32"/>
                <w:szCs w:val="32"/>
              </w:rPr>
              <w:t>Tuesday activity 3</w:t>
            </w:r>
          </w:p>
          <w:p w14:paraId="3FE3804F" w14:textId="77777777" w:rsidR="00811E7A" w:rsidRPr="00CC7C2F" w:rsidRDefault="00811E7A">
            <w:pPr>
              <w:rPr>
                <w:sz w:val="32"/>
                <w:szCs w:val="32"/>
              </w:rPr>
            </w:pPr>
            <w:r w:rsidRPr="00CC7C2F">
              <w:rPr>
                <w:sz w:val="32"/>
                <w:szCs w:val="32"/>
              </w:rPr>
              <w:t>Science</w:t>
            </w:r>
          </w:p>
          <w:p w14:paraId="487271D8" w14:textId="77777777" w:rsidR="00CC7C2F" w:rsidRDefault="00D92112" w:rsidP="00CC7C2F">
            <w:pPr>
              <w:rPr>
                <w:sz w:val="32"/>
                <w:szCs w:val="32"/>
              </w:rPr>
            </w:pPr>
            <w:r>
              <w:rPr>
                <w:sz w:val="32"/>
                <w:szCs w:val="32"/>
              </w:rPr>
              <w:t>L.I – to know the habitats different animals live in</w:t>
            </w:r>
          </w:p>
          <w:p w14:paraId="6D0328F8" w14:textId="79434CFD" w:rsidR="00D92112" w:rsidRDefault="00D92112" w:rsidP="00CC7C2F">
            <w:pPr>
              <w:rPr>
                <w:sz w:val="32"/>
                <w:szCs w:val="32"/>
              </w:rPr>
            </w:pPr>
            <w:r>
              <w:rPr>
                <w:sz w:val="32"/>
                <w:szCs w:val="32"/>
              </w:rPr>
              <w:t xml:space="preserve">Watch – </w:t>
            </w:r>
            <w:hyperlink r:id="rId7" w:history="1">
              <w:r w:rsidR="009763BE">
                <w:rPr>
                  <w:rStyle w:val="Hyperlink"/>
                </w:rPr>
                <w:t>Habitats: What is a habitat? [FREE RESOURCE] - YouTube</w:t>
              </w:r>
            </w:hyperlink>
            <w:r w:rsidR="009763BE">
              <w:t xml:space="preserve"> </w:t>
            </w:r>
          </w:p>
          <w:p w14:paraId="724CFD0D" w14:textId="4363F6E3" w:rsidR="00D92112" w:rsidRPr="00CC7C2F" w:rsidRDefault="00D92112" w:rsidP="00CC7C2F">
            <w:pPr>
              <w:rPr>
                <w:sz w:val="32"/>
                <w:szCs w:val="32"/>
              </w:rPr>
            </w:pPr>
            <w:r>
              <w:rPr>
                <w:sz w:val="32"/>
                <w:szCs w:val="32"/>
              </w:rPr>
              <w:t xml:space="preserve">Complete the science worksheets set home. </w:t>
            </w:r>
          </w:p>
        </w:tc>
      </w:tr>
      <w:tr w:rsidR="00811E7A" w:rsidRPr="00CC7C2F" w14:paraId="03CFD8F5" w14:textId="77777777" w:rsidTr="00811E7A">
        <w:tc>
          <w:tcPr>
            <w:tcW w:w="9016" w:type="dxa"/>
          </w:tcPr>
          <w:p w14:paraId="52249AF4" w14:textId="77777777" w:rsidR="00811E7A" w:rsidRPr="00CC7C2F" w:rsidRDefault="00811E7A">
            <w:pPr>
              <w:rPr>
                <w:sz w:val="32"/>
                <w:szCs w:val="32"/>
              </w:rPr>
            </w:pPr>
            <w:r w:rsidRPr="00CC7C2F">
              <w:rPr>
                <w:sz w:val="32"/>
                <w:szCs w:val="32"/>
              </w:rPr>
              <w:t>Wednesday Focussed activity 1</w:t>
            </w:r>
          </w:p>
          <w:p w14:paraId="6CFB6613" w14:textId="77777777" w:rsidR="00811E7A" w:rsidRPr="00CC7C2F" w:rsidRDefault="00811E7A">
            <w:pPr>
              <w:rPr>
                <w:sz w:val="32"/>
                <w:szCs w:val="32"/>
              </w:rPr>
            </w:pPr>
            <w:r w:rsidRPr="00CC7C2F">
              <w:rPr>
                <w:sz w:val="32"/>
                <w:szCs w:val="32"/>
              </w:rPr>
              <w:t>English Activity 3</w:t>
            </w:r>
          </w:p>
          <w:p w14:paraId="42319938" w14:textId="1D6AC5CE" w:rsidR="0056044A" w:rsidRPr="00CC7C2F" w:rsidRDefault="009F1558" w:rsidP="0056044A">
            <w:pPr>
              <w:rPr>
                <w:sz w:val="32"/>
                <w:szCs w:val="32"/>
              </w:rPr>
            </w:pPr>
            <w:r w:rsidRPr="00CC7C2F">
              <w:rPr>
                <w:sz w:val="32"/>
                <w:szCs w:val="32"/>
              </w:rPr>
              <w:t xml:space="preserve">Using worksheet </w:t>
            </w:r>
            <w:r w:rsidRPr="00E7126C">
              <w:rPr>
                <w:color w:val="7030A0"/>
                <w:sz w:val="32"/>
                <w:szCs w:val="32"/>
              </w:rPr>
              <w:t xml:space="preserve">English Activity 3 </w:t>
            </w:r>
            <w:r w:rsidRPr="00CC7C2F">
              <w:rPr>
                <w:sz w:val="32"/>
                <w:szCs w:val="32"/>
              </w:rPr>
              <w:t xml:space="preserve">– </w:t>
            </w:r>
            <w:r w:rsidR="0056044A" w:rsidRPr="0056044A">
              <w:rPr>
                <w:sz w:val="32"/>
                <w:szCs w:val="32"/>
              </w:rPr>
              <w:t xml:space="preserve">Look at picture of Tuk tuk yesterday and recap main features.   </w:t>
            </w:r>
            <w:r w:rsidR="0056044A" w:rsidRPr="0056044A">
              <w:rPr>
                <w:sz w:val="32"/>
                <w:szCs w:val="32"/>
              </w:rPr>
              <w:tab/>
              <w:t>Children to design own t</w:t>
            </w:r>
            <w:r w:rsidR="0056044A">
              <w:rPr>
                <w:sz w:val="32"/>
                <w:szCs w:val="32"/>
              </w:rPr>
              <w:t xml:space="preserve">uk tuk, choosing colours, how many people would it carry, would it have writing written on it and what would it say? </w:t>
            </w:r>
            <w:r w:rsidR="0056044A" w:rsidRPr="0056044A">
              <w:rPr>
                <w:sz w:val="32"/>
                <w:szCs w:val="32"/>
              </w:rPr>
              <w:t xml:space="preserve">.  </w:t>
            </w:r>
          </w:p>
        </w:tc>
      </w:tr>
      <w:tr w:rsidR="00811E7A" w:rsidRPr="00CC7C2F" w14:paraId="68656067" w14:textId="77777777" w:rsidTr="00811E7A">
        <w:tc>
          <w:tcPr>
            <w:tcW w:w="9016" w:type="dxa"/>
          </w:tcPr>
          <w:p w14:paraId="5D5013FF" w14:textId="77777777" w:rsidR="00811E7A" w:rsidRPr="00CC7C2F" w:rsidRDefault="00811E7A">
            <w:pPr>
              <w:rPr>
                <w:sz w:val="32"/>
                <w:szCs w:val="32"/>
              </w:rPr>
            </w:pPr>
            <w:r w:rsidRPr="00CC7C2F">
              <w:rPr>
                <w:sz w:val="32"/>
                <w:szCs w:val="32"/>
              </w:rPr>
              <w:t>Wednesday Focussed activity 2</w:t>
            </w:r>
          </w:p>
          <w:p w14:paraId="57717522" w14:textId="77777777" w:rsidR="00811E7A" w:rsidRPr="00CC7C2F" w:rsidRDefault="00811E7A">
            <w:pPr>
              <w:rPr>
                <w:sz w:val="32"/>
                <w:szCs w:val="32"/>
              </w:rPr>
            </w:pPr>
            <w:r w:rsidRPr="00CC7C2F">
              <w:rPr>
                <w:sz w:val="32"/>
                <w:szCs w:val="32"/>
              </w:rPr>
              <w:t>Maths Activity 3</w:t>
            </w:r>
          </w:p>
          <w:p w14:paraId="36A783FA" w14:textId="1C0FF42D" w:rsidR="00326671" w:rsidRPr="00CC7C2F" w:rsidRDefault="00326671" w:rsidP="00326671">
            <w:pPr>
              <w:rPr>
                <w:sz w:val="32"/>
                <w:szCs w:val="32"/>
              </w:rPr>
            </w:pPr>
            <w:r w:rsidRPr="00CC7C2F">
              <w:rPr>
                <w:sz w:val="32"/>
                <w:szCs w:val="32"/>
              </w:rPr>
              <w:t>L.I to continue a pattern.</w:t>
            </w:r>
          </w:p>
          <w:p w14:paraId="475A25B5" w14:textId="6C96256A" w:rsidR="00326671" w:rsidRPr="00CC7C2F" w:rsidRDefault="00AF1D8D" w:rsidP="00AF1D8D">
            <w:pPr>
              <w:rPr>
                <w:sz w:val="32"/>
                <w:szCs w:val="32"/>
              </w:rPr>
            </w:pPr>
            <w:r>
              <w:rPr>
                <w:sz w:val="32"/>
                <w:szCs w:val="32"/>
              </w:rPr>
              <w:t>Find</w:t>
            </w:r>
            <w:r w:rsidRPr="00AF1D8D">
              <w:rPr>
                <w:sz w:val="32"/>
                <w:szCs w:val="32"/>
              </w:rPr>
              <w:t xml:space="preserve"> 2 or 3 small objects</w:t>
            </w:r>
            <w:r>
              <w:rPr>
                <w:sz w:val="32"/>
                <w:szCs w:val="32"/>
              </w:rPr>
              <w:t xml:space="preserve"> like a toy cow and a lego block</w:t>
            </w:r>
            <w:r w:rsidRPr="00AF1D8D">
              <w:rPr>
                <w:sz w:val="32"/>
                <w:szCs w:val="32"/>
              </w:rPr>
              <w:t xml:space="preserve"> and use them to make a  pattern in the box</w:t>
            </w:r>
            <w:r>
              <w:rPr>
                <w:sz w:val="32"/>
                <w:szCs w:val="32"/>
              </w:rPr>
              <w:t xml:space="preserve"> using worksheet, You can draw round them or use paint to make the pattern.  </w:t>
            </w:r>
            <w:r>
              <w:rPr>
                <w:color w:val="7030A0"/>
                <w:sz w:val="32"/>
                <w:szCs w:val="32"/>
              </w:rPr>
              <w:t xml:space="preserve">Maths Activity </w:t>
            </w:r>
            <w:r w:rsidR="00326671" w:rsidRPr="00CC7C2F">
              <w:rPr>
                <w:sz w:val="32"/>
                <w:szCs w:val="32"/>
              </w:rPr>
              <w:t xml:space="preserve"> .  </w:t>
            </w:r>
          </w:p>
        </w:tc>
      </w:tr>
      <w:tr w:rsidR="00811E7A" w:rsidRPr="00CC7C2F" w14:paraId="3D2E01B4" w14:textId="77777777" w:rsidTr="00811E7A">
        <w:tc>
          <w:tcPr>
            <w:tcW w:w="9016" w:type="dxa"/>
          </w:tcPr>
          <w:p w14:paraId="72B36AE0" w14:textId="77777777" w:rsidR="00811E7A" w:rsidRPr="00CC7C2F" w:rsidRDefault="00811E7A">
            <w:pPr>
              <w:rPr>
                <w:sz w:val="32"/>
                <w:szCs w:val="32"/>
              </w:rPr>
            </w:pPr>
            <w:r w:rsidRPr="00CC7C2F">
              <w:rPr>
                <w:sz w:val="32"/>
                <w:szCs w:val="32"/>
              </w:rPr>
              <w:t>Wednesday Focussed activity 3</w:t>
            </w:r>
          </w:p>
          <w:p w14:paraId="57A5251D" w14:textId="77777777" w:rsidR="00811E7A" w:rsidRPr="00CC7C2F" w:rsidRDefault="00811E7A">
            <w:pPr>
              <w:rPr>
                <w:sz w:val="32"/>
                <w:szCs w:val="32"/>
              </w:rPr>
            </w:pPr>
            <w:r w:rsidRPr="00CC7C2F">
              <w:rPr>
                <w:sz w:val="32"/>
                <w:szCs w:val="32"/>
              </w:rPr>
              <w:t xml:space="preserve">Computing </w:t>
            </w:r>
          </w:p>
          <w:p w14:paraId="0A8924FD" w14:textId="77777777" w:rsidR="003D50DA" w:rsidRPr="00CC7C2F" w:rsidRDefault="003D50DA">
            <w:pPr>
              <w:rPr>
                <w:sz w:val="32"/>
                <w:szCs w:val="32"/>
              </w:rPr>
            </w:pPr>
            <w:r w:rsidRPr="00CC7C2F">
              <w:rPr>
                <w:sz w:val="32"/>
                <w:szCs w:val="32"/>
              </w:rPr>
              <w:t>L.I – to use a drawing app to draw a picture</w:t>
            </w:r>
          </w:p>
          <w:p w14:paraId="5AFCAA3A" w14:textId="0CF8E435" w:rsidR="003D50DA" w:rsidRPr="00CC7C2F" w:rsidRDefault="003D50DA" w:rsidP="003D50DA">
            <w:pPr>
              <w:rPr>
                <w:sz w:val="32"/>
                <w:szCs w:val="32"/>
              </w:rPr>
            </w:pPr>
            <w:r w:rsidRPr="00CC7C2F">
              <w:rPr>
                <w:sz w:val="32"/>
                <w:szCs w:val="32"/>
              </w:rPr>
              <w:t>Using Purple Mash  (</w:t>
            </w:r>
            <w:hyperlink r:id="rId8" w:history="1">
              <w:r w:rsidRPr="00CC7C2F">
                <w:rPr>
                  <w:rStyle w:val="Hyperlink"/>
                  <w:sz w:val="32"/>
                  <w:szCs w:val="32"/>
                </w:rPr>
                <w:t>www.purplemash.com</w:t>
              </w:r>
            </w:hyperlink>
            <w:r w:rsidRPr="00CC7C2F">
              <w:rPr>
                <w:sz w:val="32"/>
                <w:szCs w:val="32"/>
              </w:rPr>
              <w:t xml:space="preserve">) go to Fitzwaryn School portal and log in with username:cedar, password: cedar. Go to </w:t>
            </w:r>
            <w:r w:rsidR="00C76894">
              <w:rPr>
                <w:sz w:val="32"/>
                <w:szCs w:val="32"/>
              </w:rPr>
              <w:t>Art and then 2Paint.</w:t>
            </w:r>
          </w:p>
          <w:p w14:paraId="74A75536" w14:textId="364AB862" w:rsidR="00744CD2" w:rsidRPr="00CC7C2F" w:rsidRDefault="00744CD2" w:rsidP="00744CD2">
            <w:pPr>
              <w:rPr>
                <w:sz w:val="32"/>
                <w:szCs w:val="32"/>
              </w:rPr>
            </w:pPr>
            <w:r>
              <w:rPr>
                <w:sz w:val="32"/>
                <w:szCs w:val="32"/>
              </w:rPr>
              <w:t xml:space="preserve">Children to draw a picture of some Indian transport, maybe a train, a tuk-tuk or a car.  Can they use the text tool to label their picture? </w:t>
            </w:r>
          </w:p>
          <w:p w14:paraId="54F45A03" w14:textId="51CB7A09" w:rsidR="003D50DA" w:rsidRPr="00CC7C2F" w:rsidRDefault="003D50DA" w:rsidP="003D50DA">
            <w:pPr>
              <w:rPr>
                <w:sz w:val="32"/>
                <w:szCs w:val="32"/>
              </w:rPr>
            </w:pPr>
            <w:r w:rsidRPr="00CC7C2F">
              <w:rPr>
                <w:sz w:val="32"/>
                <w:szCs w:val="32"/>
              </w:rPr>
              <w:t xml:space="preserve">.  </w:t>
            </w:r>
          </w:p>
        </w:tc>
      </w:tr>
      <w:tr w:rsidR="00811E7A" w:rsidRPr="00CC7C2F" w14:paraId="4E342A25" w14:textId="77777777" w:rsidTr="00811E7A">
        <w:tc>
          <w:tcPr>
            <w:tcW w:w="9016" w:type="dxa"/>
          </w:tcPr>
          <w:p w14:paraId="41A9AF27" w14:textId="77777777" w:rsidR="00811E7A" w:rsidRPr="00CC7C2F" w:rsidRDefault="00811E7A">
            <w:pPr>
              <w:rPr>
                <w:sz w:val="32"/>
                <w:szCs w:val="32"/>
              </w:rPr>
            </w:pPr>
            <w:r w:rsidRPr="00CC7C2F">
              <w:rPr>
                <w:sz w:val="32"/>
                <w:szCs w:val="32"/>
              </w:rPr>
              <w:t>Thursday Focussed activity 1</w:t>
            </w:r>
          </w:p>
          <w:p w14:paraId="4B784F61" w14:textId="77777777" w:rsidR="00811E7A" w:rsidRPr="00CC7C2F" w:rsidRDefault="00811E7A">
            <w:pPr>
              <w:rPr>
                <w:sz w:val="32"/>
                <w:szCs w:val="32"/>
              </w:rPr>
            </w:pPr>
            <w:r w:rsidRPr="00CC7C2F">
              <w:rPr>
                <w:sz w:val="32"/>
                <w:szCs w:val="32"/>
              </w:rPr>
              <w:t>English Activity 4</w:t>
            </w:r>
          </w:p>
          <w:p w14:paraId="13D0A000" w14:textId="77777777" w:rsidR="0056044A" w:rsidRPr="00CC7C2F" w:rsidRDefault="0056044A" w:rsidP="0056044A">
            <w:pPr>
              <w:rPr>
                <w:sz w:val="32"/>
                <w:szCs w:val="32"/>
              </w:rPr>
            </w:pPr>
            <w:r w:rsidRPr="00CC7C2F">
              <w:rPr>
                <w:sz w:val="32"/>
                <w:szCs w:val="32"/>
              </w:rPr>
              <w:t>L.I – to create an information text.</w:t>
            </w:r>
          </w:p>
          <w:p w14:paraId="4596D8DF" w14:textId="72B9BF17" w:rsidR="0056044A" w:rsidRPr="00CC7C2F" w:rsidRDefault="0056044A" w:rsidP="0056044A">
            <w:pPr>
              <w:rPr>
                <w:sz w:val="32"/>
                <w:szCs w:val="32"/>
              </w:rPr>
            </w:pPr>
            <w:r>
              <w:rPr>
                <w:sz w:val="32"/>
                <w:szCs w:val="32"/>
              </w:rPr>
              <w:lastRenderedPageBreak/>
              <w:t xml:space="preserve">Make another </w:t>
            </w:r>
            <w:r w:rsidRPr="00CC7C2F">
              <w:rPr>
                <w:sz w:val="32"/>
                <w:szCs w:val="32"/>
              </w:rPr>
              <w:t xml:space="preserve">page for </w:t>
            </w:r>
            <w:r>
              <w:rPr>
                <w:sz w:val="32"/>
                <w:szCs w:val="32"/>
              </w:rPr>
              <w:t xml:space="preserve">your Indian fact file about Indian Transport. </w:t>
            </w:r>
            <w:r w:rsidRPr="00CC7C2F">
              <w:rPr>
                <w:sz w:val="32"/>
                <w:szCs w:val="32"/>
              </w:rPr>
              <w:t xml:space="preserve">This week you need a picture of </w:t>
            </w:r>
            <w:r>
              <w:rPr>
                <w:sz w:val="32"/>
                <w:szCs w:val="32"/>
              </w:rPr>
              <w:t>transport used in India</w:t>
            </w:r>
            <w:r w:rsidRPr="00CC7C2F">
              <w:rPr>
                <w:sz w:val="32"/>
                <w:szCs w:val="32"/>
              </w:rPr>
              <w:t xml:space="preserve"> (cut one out from the pictures earlier in the week) Then use your best handwriting to write one of the facts you found out this week</w:t>
            </w:r>
            <w:r>
              <w:rPr>
                <w:sz w:val="32"/>
                <w:szCs w:val="32"/>
              </w:rPr>
              <w:t xml:space="preserve"> </w:t>
            </w:r>
            <w:r>
              <w:rPr>
                <w:color w:val="7030A0"/>
                <w:sz w:val="32"/>
                <w:szCs w:val="32"/>
              </w:rPr>
              <w:t>(English Activity 5 book page)</w:t>
            </w:r>
            <w:r w:rsidRPr="00CC7C2F">
              <w:rPr>
                <w:sz w:val="32"/>
                <w:szCs w:val="32"/>
              </w:rPr>
              <w:t>.  This will be a page in the book about India that you will have created by the end of term</w:t>
            </w:r>
            <w:r>
              <w:rPr>
                <w:sz w:val="32"/>
                <w:szCs w:val="32"/>
              </w:rPr>
              <w:t xml:space="preserve"> so you want your writing to be as neat as possible</w:t>
            </w:r>
            <w:r w:rsidRPr="00CC7C2F">
              <w:rPr>
                <w:sz w:val="32"/>
                <w:szCs w:val="32"/>
              </w:rPr>
              <w:t xml:space="preserve">. </w:t>
            </w:r>
          </w:p>
          <w:p w14:paraId="7E9FA970" w14:textId="133C8540" w:rsidR="009F1558" w:rsidRPr="00CC7C2F" w:rsidRDefault="00C76894">
            <w:pPr>
              <w:rPr>
                <w:sz w:val="32"/>
                <w:szCs w:val="32"/>
              </w:rPr>
            </w:pPr>
            <w:r>
              <w:rPr>
                <w:sz w:val="32"/>
                <w:szCs w:val="32"/>
              </w:rPr>
              <w:t xml:space="preserve">. </w:t>
            </w:r>
            <w:r w:rsidR="009F1558" w:rsidRPr="00CC7C2F">
              <w:rPr>
                <w:sz w:val="32"/>
                <w:szCs w:val="32"/>
              </w:rPr>
              <w:t xml:space="preserve"> </w:t>
            </w:r>
          </w:p>
        </w:tc>
      </w:tr>
      <w:tr w:rsidR="00811E7A" w:rsidRPr="00CC7C2F" w14:paraId="76764BAF" w14:textId="77777777" w:rsidTr="00811E7A">
        <w:tc>
          <w:tcPr>
            <w:tcW w:w="9016" w:type="dxa"/>
          </w:tcPr>
          <w:p w14:paraId="702719A2" w14:textId="77777777" w:rsidR="00811E7A" w:rsidRPr="00CC7C2F" w:rsidRDefault="00811E7A" w:rsidP="00811E7A">
            <w:pPr>
              <w:rPr>
                <w:sz w:val="32"/>
                <w:szCs w:val="32"/>
              </w:rPr>
            </w:pPr>
            <w:r w:rsidRPr="00CC7C2F">
              <w:rPr>
                <w:sz w:val="32"/>
                <w:szCs w:val="32"/>
              </w:rPr>
              <w:lastRenderedPageBreak/>
              <w:t>Thursday Focussed activity 2</w:t>
            </w:r>
          </w:p>
          <w:p w14:paraId="607E7487" w14:textId="77777777" w:rsidR="00811E7A" w:rsidRPr="00CC7C2F" w:rsidRDefault="00811E7A" w:rsidP="00811E7A">
            <w:pPr>
              <w:rPr>
                <w:sz w:val="32"/>
                <w:szCs w:val="32"/>
              </w:rPr>
            </w:pPr>
            <w:r w:rsidRPr="00CC7C2F">
              <w:rPr>
                <w:sz w:val="32"/>
                <w:szCs w:val="32"/>
              </w:rPr>
              <w:t>Maths Activity 4</w:t>
            </w:r>
          </w:p>
          <w:p w14:paraId="6E49562D" w14:textId="51AFFB99" w:rsidR="00326671" w:rsidRPr="00CC7C2F" w:rsidRDefault="00326671" w:rsidP="00326671">
            <w:pPr>
              <w:rPr>
                <w:sz w:val="32"/>
                <w:szCs w:val="32"/>
              </w:rPr>
            </w:pPr>
            <w:r w:rsidRPr="00CC7C2F">
              <w:rPr>
                <w:sz w:val="32"/>
                <w:szCs w:val="32"/>
              </w:rPr>
              <w:t>L.I to continue a pattern..</w:t>
            </w:r>
          </w:p>
          <w:p w14:paraId="32B575D5" w14:textId="50105278" w:rsidR="00326671" w:rsidRPr="00CC7C2F" w:rsidRDefault="00326671" w:rsidP="00326671">
            <w:pPr>
              <w:rPr>
                <w:sz w:val="32"/>
                <w:szCs w:val="32"/>
              </w:rPr>
            </w:pPr>
            <w:r w:rsidRPr="00CC7C2F">
              <w:rPr>
                <w:sz w:val="32"/>
                <w:szCs w:val="32"/>
              </w:rPr>
              <w:t xml:space="preserve">Complete 2 step drawn repeating pattern worksheet </w:t>
            </w:r>
            <w:r w:rsidRPr="00E7126C">
              <w:rPr>
                <w:color w:val="7030A0"/>
                <w:sz w:val="32"/>
                <w:szCs w:val="32"/>
              </w:rPr>
              <w:t>(</w:t>
            </w:r>
            <w:r w:rsidR="00E7126C" w:rsidRPr="00E7126C">
              <w:rPr>
                <w:color w:val="7030A0"/>
                <w:sz w:val="32"/>
                <w:szCs w:val="32"/>
              </w:rPr>
              <w:t>Maths Activity 4</w:t>
            </w:r>
            <w:r w:rsidRPr="00E7126C">
              <w:rPr>
                <w:color w:val="7030A0"/>
                <w:sz w:val="32"/>
                <w:szCs w:val="32"/>
              </w:rPr>
              <w:t xml:space="preserve">) </w:t>
            </w:r>
            <w:r w:rsidRPr="00CC7C2F">
              <w:rPr>
                <w:sz w:val="32"/>
                <w:szCs w:val="32"/>
              </w:rPr>
              <w:t xml:space="preserve">.  </w:t>
            </w:r>
          </w:p>
        </w:tc>
      </w:tr>
      <w:tr w:rsidR="00811E7A" w:rsidRPr="00CC7C2F" w14:paraId="6826A5B3" w14:textId="77777777" w:rsidTr="00811E7A">
        <w:tc>
          <w:tcPr>
            <w:tcW w:w="9016" w:type="dxa"/>
          </w:tcPr>
          <w:p w14:paraId="3CBF2DF0" w14:textId="77777777" w:rsidR="00811E7A" w:rsidRPr="00CC7C2F" w:rsidRDefault="00811E7A" w:rsidP="00811E7A">
            <w:pPr>
              <w:rPr>
                <w:sz w:val="32"/>
                <w:szCs w:val="32"/>
              </w:rPr>
            </w:pPr>
            <w:r w:rsidRPr="00CC7C2F">
              <w:rPr>
                <w:sz w:val="32"/>
                <w:szCs w:val="32"/>
              </w:rPr>
              <w:t>Thursday Focussed activity 3</w:t>
            </w:r>
          </w:p>
          <w:p w14:paraId="7FDDC649" w14:textId="21A3AE88" w:rsidR="00811E7A" w:rsidRDefault="00D92112" w:rsidP="00811E7A">
            <w:pPr>
              <w:rPr>
                <w:sz w:val="32"/>
                <w:szCs w:val="32"/>
              </w:rPr>
            </w:pPr>
            <w:r>
              <w:rPr>
                <w:sz w:val="32"/>
                <w:szCs w:val="32"/>
              </w:rPr>
              <w:t>PSHE</w:t>
            </w:r>
          </w:p>
          <w:p w14:paraId="39A3C593" w14:textId="42443599" w:rsidR="00CC7C2F" w:rsidRPr="00CC7C2F" w:rsidRDefault="00CC7C2F" w:rsidP="00CC7C2F">
            <w:pPr>
              <w:rPr>
                <w:sz w:val="32"/>
                <w:szCs w:val="32"/>
              </w:rPr>
            </w:pPr>
            <w:r w:rsidRPr="00CC7C2F">
              <w:rPr>
                <w:sz w:val="32"/>
                <w:szCs w:val="32"/>
              </w:rPr>
              <w:t xml:space="preserve">LI – </w:t>
            </w:r>
            <w:r w:rsidR="00D92112">
              <w:rPr>
                <w:sz w:val="32"/>
                <w:szCs w:val="32"/>
              </w:rPr>
              <w:t xml:space="preserve"> to know what I could do when I am feeling strong emotions</w:t>
            </w:r>
          </w:p>
          <w:p w14:paraId="79A93010" w14:textId="1A6DCFDA" w:rsidR="00CC7C2F" w:rsidRPr="00D92112" w:rsidRDefault="00D92112" w:rsidP="00CC7C2F">
            <w:pPr>
              <w:rPr>
                <w:sz w:val="32"/>
                <w:szCs w:val="32"/>
              </w:rPr>
            </w:pPr>
            <w:r>
              <w:rPr>
                <w:sz w:val="32"/>
                <w:szCs w:val="32"/>
              </w:rPr>
              <w:t xml:space="preserve">Using the PSHE activity sheet, think about different emotions you might feel e.g. happy, sad, cross, scared, worried. Look at the grid with different actions and think about which ones would make you feel better e.g. going for some quiet time might help you when you are feeling cross or frustrated.  You can add your own actions if the ones on the grid aren’t right for you. </w:t>
            </w:r>
          </w:p>
          <w:p w14:paraId="11A7A9B8" w14:textId="203DD9EB" w:rsidR="00CC7C2F" w:rsidRPr="00CC7C2F" w:rsidRDefault="00CC7C2F" w:rsidP="00CC7C2F">
            <w:pPr>
              <w:rPr>
                <w:sz w:val="32"/>
                <w:szCs w:val="32"/>
              </w:rPr>
            </w:pPr>
          </w:p>
        </w:tc>
      </w:tr>
      <w:tr w:rsidR="00811E7A" w:rsidRPr="00CC7C2F" w14:paraId="19254AD3" w14:textId="77777777" w:rsidTr="00811E7A">
        <w:tc>
          <w:tcPr>
            <w:tcW w:w="9016" w:type="dxa"/>
          </w:tcPr>
          <w:p w14:paraId="61B90C7E" w14:textId="6285CCD2" w:rsidR="00811E7A" w:rsidRPr="00CC7C2F" w:rsidRDefault="00811E7A" w:rsidP="00811E7A">
            <w:pPr>
              <w:rPr>
                <w:sz w:val="32"/>
                <w:szCs w:val="32"/>
              </w:rPr>
            </w:pPr>
            <w:r w:rsidRPr="00CC7C2F">
              <w:rPr>
                <w:sz w:val="32"/>
                <w:szCs w:val="32"/>
              </w:rPr>
              <w:t>Friday Focussed activity</w:t>
            </w:r>
          </w:p>
          <w:p w14:paraId="4D4B9762" w14:textId="14A31608" w:rsidR="00811E7A" w:rsidRPr="00CC7C2F" w:rsidRDefault="00811E7A" w:rsidP="00811E7A">
            <w:pPr>
              <w:rPr>
                <w:sz w:val="32"/>
                <w:szCs w:val="32"/>
              </w:rPr>
            </w:pPr>
            <w:r w:rsidRPr="00CC7C2F">
              <w:rPr>
                <w:sz w:val="32"/>
                <w:szCs w:val="32"/>
              </w:rPr>
              <w:t>English Activity 5</w:t>
            </w:r>
          </w:p>
          <w:p w14:paraId="59C5ED16" w14:textId="3CA48F50" w:rsidR="00811E7A" w:rsidRPr="00CC7C2F" w:rsidRDefault="0056044A" w:rsidP="003D50DA">
            <w:pPr>
              <w:rPr>
                <w:sz w:val="32"/>
                <w:szCs w:val="32"/>
              </w:rPr>
            </w:pPr>
            <w:r>
              <w:rPr>
                <w:sz w:val="32"/>
                <w:szCs w:val="32"/>
              </w:rPr>
              <w:t xml:space="preserve">Catch up on any of the activities you didn’t have time for or choose a book to read.  </w:t>
            </w:r>
          </w:p>
        </w:tc>
      </w:tr>
      <w:tr w:rsidR="00811E7A" w:rsidRPr="00CC7C2F" w14:paraId="255C4A1B" w14:textId="77777777" w:rsidTr="00811E7A">
        <w:tc>
          <w:tcPr>
            <w:tcW w:w="9016" w:type="dxa"/>
          </w:tcPr>
          <w:p w14:paraId="6FEFF75A" w14:textId="77777777" w:rsidR="00326671" w:rsidRPr="00CC7C2F" w:rsidRDefault="00326671" w:rsidP="00326671">
            <w:pPr>
              <w:rPr>
                <w:sz w:val="32"/>
                <w:szCs w:val="32"/>
              </w:rPr>
            </w:pPr>
            <w:r w:rsidRPr="00CC7C2F">
              <w:rPr>
                <w:sz w:val="32"/>
                <w:szCs w:val="32"/>
              </w:rPr>
              <w:t>Friday Focussed activity 2</w:t>
            </w:r>
          </w:p>
          <w:p w14:paraId="56187B42" w14:textId="28AB580D" w:rsidR="00326671" w:rsidRPr="00CC7C2F" w:rsidRDefault="00326671" w:rsidP="00326671">
            <w:pPr>
              <w:rPr>
                <w:sz w:val="32"/>
                <w:szCs w:val="32"/>
              </w:rPr>
            </w:pPr>
            <w:r w:rsidRPr="00CC7C2F">
              <w:rPr>
                <w:sz w:val="32"/>
                <w:szCs w:val="32"/>
              </w:rPr>
              <w:t>Maths Activity 5</w:t>
            </w:r>
          </w:p>
          <w:p w14:paraId="7EBFA108" w14:textId="79F94C77" w:rsidR="00811E7A" w:rsidRPr="00CC7C2F" w:rsidRDefault="00326671" w:rsidP="00811E7A">
            <w:pPr>
              <w:rPr>
                <w:sz w:val="32"/>
                <w:szCs w:val="32"/>
              </w:rPr>
            </w:pPr>
            <w:r w:rsidRPr="00CC7C2F">
              <w:rPr>
                <w:sz w:val="32"/>
                <w:szCs w:val="32"/>
              </w:rPr>
              <w:t>L.I to continue a pattern.</w:t>
            </w:r>
          </w:p>
          <w:p w14:paraId="4A2916CB" w14:textId="0CED5F54" w:rsidR="00326671" w:rsidRPr="00CC7C2F" w:rsidRDefault="006D1057" w:rsidP="00263EB1">
            <w:pPr>
              <w:rPr>
                <w:sz w:val="32"/>
                <w:szCs w:val="32"/>
              </w:rPr>
            </w:pPr>
            <w:r w:rsidRPr="00CC7C2F">
              <w:rPr>
                <w:sz w:val="32"/>
                <w:szCs w:val="32"/>
              </w:rPr>
              <w:t xml:space="preserve">Go outside and find some natural objects e.g. sticks, leaves, rocks and create </w:t>
            </w:r>
            <w:r w:rsidR="00263EB1">
              <w:rPr>
                <w:sz w:val="32"/>
                <w:szCs w:val="32"/>
              </w:rPr>
              <w:t xml:space="preserve">3 or 4 </w:t>
            </w:r>
            <w:r w:rsidRPr="00CC7C2F">
              <w:rPr>
                <w:sz w:val="32"/>
                <w:szCs w:val="32"/>
              </w:rPr>
              <w:t xml:space="preserve">step patterns.  Take a photo with tablet/phone.  </w:t>
            </w:r>
          </w:p>
        </w:tc>
      </w:tr>
      <w:tr w:rsidR="00326671" w:rsidRPr="00CC7C2F" w14:paraId="33536002" w14:textId="77777777" w:rsidTr="00811E7A">
        <w:tc>
          <w:tcPr>
            <w:tcW w:w="9016" w:type="dxa"/>
          </w:tcPr>
          <w:p w14:paraId="44381641" w14:textId="3057858E" w:rsidR="00326671" w:rsidRPr="00CC7C2F" w:rsidRDefault="00326671" w:rsidP="00326671">
            <w:pPr>
              <w:rPr>
                <w:sz w:val="32"/>
                <w:szCs w:val="32"/>
              </w:rPr>
            </w:pPr>
            <w:r w:rsidRPr="00CC7C2F">
              <w:rPr>
                <w:sz w:val="32"/>
                <w:szCs w:val="32"/>
              </w:rPr>
              <w:t>Friday Focussed activity</w:t>
            </w:r>
          </w:p>
          <w:p w14:paraId="68F48C23" w14:textId="7DE8F07C" w:rsidR="00326671" w:rsidRDefault="00326671" w:rsidP="00326671">
            <w:pPr>
              <w:rPr>
                <w:sz w:val="32"/>
                <w:szCs w:val="32"/>
              </w:rPr>
            </w:pPr>
            <w:r w:rsidRPr="00CC7C2F">
              <w:rPr>
                <w:sz w:val="32"/>
                <w:szCs w:val="32"/>
              </w:rPr>
              <w:t>Geography</w:t>
            </w:r>
          </w:p>
          <w:p w14:paraId="13E2F9CC" w14:textId="77777777" w:rsidR="00CC7C2F" w:rsidRDefault="00CC7C2F" w:rsidP="00CC7C2F">
            <w:pPr>
              <w:rPr>
                <w:sz w:val="32"/>
                <w:szCs w:val="32"/>
              </w:rPr>
            </w:pPr>
            <w:r w:rsidRPr="00CC7C2F">
              <w:rPr>
                <w:sz w:val="32"/>
                <w:szCs w:val="32"/>
              </w:rPr>
              <w:t>L.I – To identify different methods of transport.</w:t>
            </w:r>
          </w:p>
          <w:p w14:paraId="755BD0C9" w14:textId="46306E64" w:rsidR="00CC7C2F" w:rsidRPr="00CC7C2F" w:rsidRDefault="00CC7C2F" w:rsidP="00CC7C2F">
            <w:pPr>
              <w:rPr>
                <w:sz w:val="32"/>
                <w:szCs w:val="32"/>
              </w:rPr>
            </w:pPr>
            <w:r w:rsidRPr="00CC7C2F">
              <w:rPr>
                <w:sz w:val="32"/>
                <w:szCs w:val="32"/>
              </w:rPr>
              <w:t xml:space="preserve">Work through PowerPoint </w:t>
            </w:r>
            <w:r w:rsidR="00744CD2">
              <w:rPr>
                <w:sz w:val="32"/>
                <w:szCs w:val="32"/>
              </w:rPr>
              <w:t xml:space="preserve"> Geography week 3</w:t>
            </w:r>
            <w:r w:rsidRPr="00CC7C2F">
              <w:rPr>
                <w:sz w:val="32"/>
                <w:szCs w:val="32"/>
              </w:rPr>
              <w:t xml:space="preserve"> looking at different </w:t>
            </w:r>
            <w:r w:rsidR="00744CD2">
              <w:rPr>
                <w:sz w:val="32"/>
                <w:szCs w:val="32"/>
              </w:rPr>
              <w:t xml:space="preserve">food eaten </w:t>
            </w:r>
            <w:r w:rsidRPr="00CC7C2F">
              <w:rPr>
                <w:sz w:val="32"/>
                <w:szCs w:val="32"/>
              </w:rPr>
              <w:t xml:space="preserve"> in India.</w:t>
            </w:r>
          </w:p>
          <w:p w14:paraId="0580A555" w14:textId="5E65AE9F" w:rsidR="00CC7C2F" w:rsidRPr="00CC7C2F" w:rsidRDefault="00CC7C2F" w:rsidP="00CC7C2F">
            <w:pPr>
              <w:rPr>
                <w:sz w:val="32"/>
                <w:szCs w:val="32"/>
              </w:rPr>
            </w:pPr>
            <w:r w:rsidRPr="00CC7C2F">
              <w:rPr>
                <w:sz w:val="32"/>
                <w:szCs w:val="32"/>
              </w:rPr>
              <w:t>Answer some or all of the questions at the end of the PowerPoint.</w:t>
            </w:r>
          </w:p>
        </w:tc>
      </w:tr>
    </w:tbl>
    <w:p w14:paraId="36501715" w14:textId="4FC594BD" w:rsidR="00811E7A" w:rsidRDefault="00811E7A">
      <w:pPr>
        <w:rPr>
          <w:sz w:val="40"/>
          <w:szCs w:val="40"/>
        </w:rPr>
      </w:pPr>
      <w:r>
        <w:rPr>
          <w:sz w:val="40"/>
          <w:szCs w:val="40"/>
        </w:rPr>
        <w:t xml:space="preserve"> </w:t>
      </w:r>
    </w:p>
    <w:p w14:paraId="0E501C65" w14:textId="77777777" w:rsidR="00811E7A" w:rsidRDefault="00811E7A">
      <w:pPr>
        <w:rPr>
          <w:sz w:val="40"/>
          <w:szCs w:val="40"/>
        </w:rPr>
      </w:pPr>
      <w:r>
        <w:rPr>
          <w:sz w:val="40"/>
          <w:szCs w:val="40"/>
        </w:rPr>
        <w:lastRenderedPageBreak/>
        <w:t>Extra activities:</w:t>
      </w:r>
    </w:p>
    <w:p w14:paraId="51D3A773" w14:textId="77777777" w:rsidR="00811E7A" w:rsidRDefault="00811E7A">
      <w:pPr>
        <w:rPr>
          <w:sz w:val="40"/>
          <w:szCs w:val="40"/>
        </w:rPr>
      </w:pPr>
      <w:r>
        <w:rPr>
          <w:sz w:val="40"/>
          <w:szCs w:val="40"/>
        </w:rPr>
        <w:t>IEP/EHCP targets – you will receive this terms IEP targets with some resources to use with your child at home.</w:t>
      </w:r>
    </w:p>
    <w:p w14:paraId="69E7F9DD" w14:textId="33CB1C9F" w:rsidR="00811E7A" w:rsidRDefault="00811E7A">
      <w:pPr>
        <w:rPr>
          <w:sz w:val="40"/>
          <w:szCs w:val="40"/>
        </w:rPr>
      </w:pPr>
      <w:r>
        <w:rPr>
          <w:sz w:val="40"/>
          <w:szCs w:val="40"/>
        </w:rPr>
        <w:t xml:space="preserve">Reading – I’ve sent home the link and log ins for the Oxford Owl online library.  You can also access the school’s elibrary – link on the home learning page. I will send home the log in details for this via email. </w:t>
      </w:r>
    </w:p>
    <w:p w14:paraId="1215DE2D" w14:textId="0804BEB5" w:rsidR="00811E7A" w:rsidRPr="00811E7A" w:rsidRDefault="00B73350">
      <w:pPr>
        <w:rPr>
          <w:sz w:val="40"/>
          <w:szCs w:val="40"/>
        </w:rPr>
      </w:pPr>
      <w:r>
        <w:rPr>
          <w:sz w:val="40"/>
          <w:szCs w:val="40"/>
        </w:rPr>
        <w:t xml:space="preserve">Physical Activities.  Any physical activity will help your child focus better on their school work. </w:t>
      </w:r>
      <w:r w:rsidR="00744CD2">
        <w:rPr>
          <w:sz w:val="40"/>
          <w:szCs w:val="40"/>
        </w:rPr>
        <w:t>Activities</w:t>
      </w:r>
      <w:r>
        <w:rPr>
          <w:sz w:val="40"/>
          <w:szCs w:val="40"/>
        </w:rPr>
        <w:t xml:space="preserve"> could include going for a walk, practising ball skills, bouncing on a trampoline, trying to move like different animals and doing some yoga (we’ve been using cosmic yoga at school – just do an internet search and you’ll find the links to it on youtube) </w:t>
      </w:r>
    </w:p>
    <w:sectPr w:rsidR="00811E7A" w:rsidRPr="0081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TFPreCursivef">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E7A"/>
    <w:rsid w:val="001C2320"/>
    <w:rsid w:val="00263EB1"/>
    <w:rsid w:val="002A345B"/>
    <w:rsid w:val="00326671"/>
    <w:rsid w:val="003424C3"/>
    <w:rsid w:val="003D50DA"/>
    <w:rsid w:val="0056044A"/>
    <w:rsid w:val="00627C2A"/>
    <w:rsid w:val="006C1705"/>
    <w:rsid w:val="006D1057"/>
    <w:rsid w:val="00744CD2"/>
    <w:rsid w:val="00811E7A"/>
    <w:rsid w:val="00874168"/>
    <w:rsid w:val="009763BE"/>
    <w:rsid w:val="009F1558"/>
    <w:rsid w:val="00AF1D8D"/>
    <w:rsid w:val="00B73350"/>
    <w:rsid w:val="00C76894"/>
    <w:rsid w:val="00CC7C2F"/>
    <w:rsid w:val="00D26652"/>
    <w:rsid w:val="00D92112"/>
    <w:rsid w:val="00E7126C"/>
    <w:rsid w:val="00F4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7C0C"/>
  <w15:docId w15:val="{517B0A93-AD58-4F40-A824-D80EB4A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TFPreCursivef" w:eastAsiaTheme="minorHAnsi" w:hAnsi="NTFPreCursivef"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350"/>
    <w:rPr>
      <w:color w:val="0000FF"/>
      <w:u w:val="single"/>
    </w:rPr>
  </w:style>
  <w:style w:type="character" w:customStyle="1" w:styleId="UnresolvedMention1">
    <w:name w:val="Unresolved Mention1"/>
    <w:basedOn w:val="DefaultParagraphFont"/>
    <w:uiPriority w:val="99"/>
    <w:semiHidden/>
    <w:unhideWhenUsed/>
    <w:rsid w:val="003D50DA"/>
    <w:rPr>
      <w:color w:val="605E5C"/>
      <w:shd w:val="clear" w:color="auto" w:fill="E1DFDD"/>
    </w:rPr>
  </w:style>
  <w:style w:type="character" w:styleId="UnresolvedMention">
    <w:name w:val="Unresolved Mention"/>
    <w:basedOn w:val="DefaultParagraphFont"/>
    <w:uiPriority w:val="99"/>
    <w:semiHidden/>
    <w:unhideWhenUsed/>
    <w:rsid w:val="00976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74149">
      <w:bodyDiv w:val="1"/>
      <w:marLeft w:val="0"/>
      <w:marRight w:val="0"/>
      <w:marTop w:val="0"/>
      <w:marBottom w:val="0"/>
      <w:divBdr>
        <w:top w:val="none" w:sz="0" w:space="0" w:color="auto"/>
        <w:left w:val="none" w:sz="0" w:space="0" w:color="auto"/>
        <w:bottom w:val="none" w:sz="0" w:space="0" w:color="auto"/>
        <w:right w:val="none" w:sz="0" w:space="0" w:color="auto"/>
      </w:divBdr>
    </w:div>
    <w:div w:id="20615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lemash.com" TargetMode="External"/><Relationship Id="rId3" Type="http://schemas.openxmlformats.org/officeDocument/2006/relationships/settings" Target="settings.xml"/><Relationship Id="rId7" Type="http://schemas.openxmlformats.org/officeDocument/2006/relationships/hyperlink" Target="https://www.youtube.com/watch?v=ZrSWYE37MJ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youtube.com/watch?v=QW4LTc4mWk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B1D4-3076-4556-8923-C39805D3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9317027 Rachel Wenham</dc:creator>
  <cp:lastModifiedBy>9317027 Rachel Wenham</cp:lastModifiedBy>
  <cp:revision>5</cp:revision>
  <dcterms:created xsi:type="dcterms:W3CDTF">2021-01-20T13:54:00Z</dcterms:created>
  <dcterms:modified xsi:type="dcterms:W3CDTF">2021-01-21T13:49:00Z</dcterms:modified>
</cp:coreProperties>
</file>