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F6" w:rsidRDefault="00A51A11" w:rsidP="00A51A11">
      <w:pPr>
        <w:jc w:val="center"/>
      </w:pPr>
      <w:r>
        <w:t>Student Centre home school pack – week beginning 11</w:t>
      </w:r>
      <w:r w:rsidRPr="00A51A11">
        <w:rPr>
          <w:vertAlign w:val="superscript"/>
        </w:rPr>
        <w:t>th</w:t>
      </w:r>
      <w:r>
        <w:t xml:space="preserve"> January 2021</w:t>
      </w:r>
    </w:p>
    <w:p w:rsidR="00A51A11" w:rsidRDefault="00A51A11"/>
    <w:p w:rsidR="00A51A11" w:rsidRPr="00A51A11" w:rsidRDefault="00A51A11">
      <w:pPr>
        <w:rPr>
          <w:color w:val="FF0000"/>
        </w:rPr>
      </w:pPr>
      <w:r w:rsidRPr="00A51A11">
        <w:rPr>
          <w:color w:val="FF0000"/>
        </w:rPr>
        <w:t>PE</w:t>
      </w:r>
    </w:p>
    <w:p w:rsidR="00A51A11" w:rsidRDefault="00A51A11">
      <w:r>
        <w:t>During lockdown we will be taking part in PE with Joe. This will be every Monday, Wednesday and Friday at 9am. If you are unable to watch and do this live you will be able to do it at your convenience and the video can be found on YouTube.</w:t>
      </w:r>
    </w:p>
    <w:p w:rsidR="00A51A11" w:rsidRDefault="00A51A11"/>
    <w:p w:rsidR="00A51A11" w:rsidRPr="00A51A11" w:rsidRDefault="00A51A11">
      <w:pPr>
        <w:rPr>
          <w:color w:val="FF0000"/>
        </w:rPr>
      </w:pPr>
      <w:r w:rsidRPr="00A51A11">
        <w:rPr>
          <w:color w:val="FF0000"/>
        </w:rPr>
        <w:t xml:space="preserve">Functional Maths </w:t>
      </w:r>
    </w:p>
    <w:p w:rsidR="00A51A11" w:rsidRDefault="00A51A11">
      <w:r>
        <w:t>LI – To multiply whole number from 0-12</w:t>
      </w:r>
    </w:p>
    <w:p w:rsidR="00A51A11" w:rsidRDefault="00A51A11">
      <w:r>
        <w:t xml:space="preserve">See individual worksheets. Miss Rudman will be doing a zoom session on Monday morning to go through the activity. </w:t>
      </w:r>
    </w:p>
    <w:p w:rsidR="00A51A11" w:rsidRDefault="00A51A11">
      <w:r>
        <w:t xml:space="preserve">Group 1 – 9:45 (Jacob, Callum T, </w:t>
      </w:r>
      <w:proofErr w:type="spellStart"/>
      <w:r>
        <w:t>Xander</w:t>
      </w:r>
      <w:proofErr w:type="spellEnd"/>
      <w:r>
        <w:t>, Lily, Evan and Chelsie)</w:t>
      </w:r>
      <w:r w:rsidR="00771407">
        <w:t xml:space="preserve"> (Entry 2 worksheets)</w:t>
      </w:r>
    </w:p>
    <w:p w:rsidR="00A51A11" w:rsidRDefault="00A51A11">
      <w:r>
        <w:t xml:space="preserve">Group 2 – 11:00 </w:t>
      </w:r>
      <w:proofErr w:type="gramStart"/>
      <w:r>
        <w:t xml:space="preserve">( </w:t>
      </w:r>
      <w:proofErr w:type="spellStart"/>
      <w:r>
        <w:t>Saffy</w:t>
      </w:r>
      <w:proofErr w:type="spellEnd"/>
      <w:proofErr w:type="gramEnd"/>
      <w:r>
        <w:t xml:space="preserve"> and Joshua)</w:t>
      </w:r>
      <w:r w:rsidR="00771407" w:rsidRPr="00771407">
        <w:t xml:space="preserve"> </w:t>
      </w:r>
      <w:r w:rsidR="00771407">
        <w:t xml:space="preserve"> (Entry 1 worksheets)</w:t>
      </w:r>
    </w:p>
    <w:p w:rsidR="00A51A11" w:rsidRDefault="00A51A11"/>
    <w:p w:rsidR="00A51A11" w:rsidRPr="00A51A11" w:rsidRDefault="00A51A11">
      <w:pPr>
        <w:rPr>
          <w:color w:val="FF0000"/>
        </w:rPr>
      </w:pPr>
      <w:r w:rsidRPr="00A51A11">
        <w:rPr>
          <w:color w:val="FF0000"/>
        </w:rPr>
        <w:t>Current Affairs</w:t>
      </w:r>
    </w:p>
    <w:p w:rsidR="00A51A11" w:rsidRDefault="00A51A11">
      <w:r>
        <w:t xml:space="preserve">Please watch Newsround daily and discuss any current affairs with members of your household. </w:t>
      </w:r>
    </w:p>
    <w:p w:rsidR="00A51A11" w:rsidRDefault="00A51A11"/>
    <w:p w:rsidR="00A51A11" w:rsidRDefault="00A51A11">
      <w:pPr>
        <w:rPr>
          <w:color w:val="FF0000"/>
        </w:rPr>
      </w:pPr>
      <w:r w:rsidRPr="00A51A11">
        <w:rPr>
          <w:color w:val="FF0000"/>
        </w:rPr>
        <w:t xml:space="preserve">NOCN Folder work </w:t>
      </w:r>
    </w:p>
    <w:tbl>
      <w:tblPr>
        <w:tblStyle w:val="TableGrid"/>
        <w:tblW w:w="0" w:type="auto"/>
        <w:tblLook w:val="04A0" w:firstRow="1" w:lastRow="0" w:firstColumn="1" w:lastColumn="0" w:noHBand="0" w:noVBand="1"/>
      </w:tblPr>
      <w:tblGrid>
        <w:gridCol w:w="3510"/>
        <w:gridCol w:w="2651"/>
        <w:gridCol w:w="3081"/>
      </w:tblGrid>
      <w:tr w:rsidR="00F4122E" w:rsidTr="00F4122E">
        <w:tc>
          <w:tcPr>
            <w:tcW w:w="3510" w:type="dxa"/>
          </w:tcPr>
          <w:p w:rsidR="00F4122E" w:rsidRDefault="00F4122E">
            <w:pPr>
              <w:rPr>
                <w:color w:val="FF0000"/>
              </w:rPr>
            </w:pPr>
          </w:p>
        </w:tc>
        <w:tc>
          <w:tcPr>
            <w:tcW w:w="2651" w:type="dxa"/>
          </w:tcPr>
          <w:p w:rsidR="00F4122E" w:rsidRDefault="00F4122E">
            <w:pPr>
              <w:rPr>
                <w:color w:val="FF0000"/>
              </w:rPr>
            </w:pPr>
            <w:r>
              <w:rPr>
                <w:color w:val="FF0000"/>
              </w:rPr>
              <w:t>Entry 1</w:t>
            </w:r>
          </w:p>
        </w:tc>
        <w:tc>
          <w:tcPr>
            <w:tcW w:w="3081" w:type="dxa"/>
          </w:tcPr>
          <w:p w:rsidR="00F4122E" w:rsidRDefault="00F4122E">
            <w:pPr>
              <w:rPr>
                <w:color w:val="FF0000"/>
              </w:rPr>
            </w:pPr>
            <w:r>
              <w:rPr>
                <w:color w:val="FF0000"/>
              </w:rPr>
              <w:t>Entry 2</w:t>
            </w:r>
          </w:p>
        </w:tc>
      </w:tr>
      <w:tr w:rsidR="00F4122E" w:rsidTr="00F4122E">
        <w:tc>
          <w:tcPr>
            <w:tcW w:w="3510" w:type="dxa"/>
          </w:tcPr>
          <w:p w:rsidR="00F4122E" w:rsidRPr="00F4122E" w:rsidRDefault="00F4122E" w:rsidP="002D7621">
            <w:r w:rsidRPr="00F4122E">
              <w:t>Everyday food and drink</w:t>
            </w:r>
            <w:r w:rsidR="002D7621">
              <w:t xml:space="preserve"> – </w:t>
            </w:r>
            <w:proofErr w:type="spellStart"/>
            <w:r w:rsidR="002D7621">
              <w:t>Yr</w:t>
            </w:r>
            <w:proofErr w:type="spellEnd"/>
            <w:r w:rsidR="002D7621">
              <w:t xml:space="preserve"> 12,13</w:t>
            </w:r>
          </w:p>
        </w:tc>
        <w:tc>
          <w:tcPr>
            <w:tcW w:w="2651" w:type="dxa"/>
          </w:tcPr>
          <w:p w:rsidR="00F4122E" w:rsidRDefault="00F4122E">
            <w:pPr>
              <w:rPr>
                <w:color w:val="FF0000"/>
              </w:rPr>
            </w:pPr>
            <w:proofErr w:type="spellStart"/>
            <w:r>
              <w:rPr>
                <w:color w:val="FF0000"/>
              </w:rPr>
              <w:t>Saffy</w:t>
            </w:r>
            <w:proofErr w:type="spellEnd"/>
          </w:p>
        </w:tc>
        <w:tc>
          <w:tcPr>
            <w:tcW w:w="3081" w:type="dxa"/>
          </w:tcPr>
          <w:p w:rsidR="00F4122E" w:rsidRDefault="002D7621">
            <w:pPr>
              <w:rPr>
                <w:color w:val="FF0000"/>
              </w:rPr>
            </w:pPr>
            <w:r>
              <w:rPr>
                <w:color w:val="FF0000"/>
              </w:rPr>
              <w:t xml:space="preserve">Lily, Jacob, </w:t>
            </w:r>
            <w:proofErr w:type="spellStart"/>
            <w:r>
              <w:rPr>
                <w:color w:val="FF0000"/>
              </w:rPr>
              <w:t>Xander</w:t>
            </w:r>
            <w:proofErr w:type="spellEnd"/>
            <w:r>
              <w:rPr>
                <w:color w:val="FF0000"/>
              </w:rPr>
              <w:t>, Callum T</w:t>
            </w:r>
          </w:p>
        </w:tc>
      </w:tr>
      <w:tr w:rsidR="00F4122E" w:rsidTr="00F4122E">
        <w:tc>
          <w:tcPr>
            <w:tcW w:w="3510" w:type="dxa"/>
          </w:tcPr>
          <w:p w:rsidR="00F4122E" w:rsidRPr="00F4122E" w:rsidRDefault="00F4122E">
            <w:r w:rsidRPr="00F4122E">
              <w:t>Using public transport</w:t>
            </w:r>
            <w:r w:rsidRPr="00F4122E">
              <w:t xml:space="preserve"> – </w:t>
            </w:r>
            <w:proofErr w:type="spellStart"/>
            <w:r w:rsidRPr="00F4122E">
              <w:t>Yr</w:t>
            </w:r>
            <w:proofErr w:type="spellEnd"/>
            <w:r w:rsidRPr="00F4122E">
              <w:t xml:space="preserve"> 14</w:t>
            </w:r>
          </w:p>
        </w:tc>
        <w:tc>
          <w:tcPr>
            <w:tcW w:w="2651" w:type="dxa"/>
          </w:tcPr>
          <w:p w:rsidR="00F4122E" w:rsidRDefault="00F4122E">
            <w:pPr>
              <w:rPr>
                <w:color w:val="FF0000"/>
              </w:rPr>
            </w:pPr>
            <w:r>
              <w:rPr>
                <w:color w:val="FF0000"/>
              </w:rPr>
              <w:t>Josh</w:t>
            </w:r>
          </w:p>
        </w:tc>
        <w:tc>
          <w:tcPr>
            <w:tcW w:w="3081" w:type="dxa"/>
          </w:tcPr>
          <w:p w:rsidR="00F4122E" w:rsidRDefault="00F4122E">
            <w:pPr>
              <w:rPr>
                <w:color w:val="FF0000"/>
              </w:rPr>
            </w:pPr>
            <w:r>
              <w:rPr>
                <w:color w:val="FF0000"/>
              </w:rPr>
              <w:t>Evan, Chelsie</w:t>
            </w:r>
          </w:p>
        </w:tc>
      </w:tr>
      <w:tr w:rsidR="00F4122E" w:rsidTr="00F4122E">
        <w:tc>
          <w:tcPr>
            <w:tcW w:w="3510" w:type="dxa"/>
          </w:tcPr>
          <w:p w:rsidR="00F4122E" w:rsidRPr="00F4122E" w:rsidRDefault="00F4122E">
            <w:r w:rsidRPr="00F4122E">
              <w:t>Looking after Clothes</w:t>
            </w:r>
            <w:r w:rsidRPr="00F4122E">
              <w:t xml:space="preserve"> – </w:t>
            </w:r>
            <w:proofErr w:type="spellStart"/>
            <w:r w:rsidRPr="00F4122E">
              <w:t>Yr</w:t>
            </w:r>
            <w:proofErr w:type="spellEnd"/>
            <w:r w:rsidRPr="00F4122E">
              <w:t xml:space="preserve"> 12,13,14</w:t>
            </w:r>
          </w:p>
        </w:tc>
        <w:tc>
          <w:tcPr>
            <w:tcW w:w="2651" w:type="dxa"/>
          </w:tcPr>
          <w:p w:rsidR="00F4122E" w:rsidRDefault="002D7621">
            <w:pPr>
              <w:rPr>
                <w:color w:val="FF0000"/>
              </w:rPr>
            </w:pPr>
            <w:proofErr w:type="spellStart"/>
            <w:r>
              <w:rPr>
                <w:color w:val="FF0000"/>
              </w:rPr>
              <w:t>Saffy</w:t>
            </w:r>
            <w:proofErr w:type="spellEnd"/>
            <w:r>
              <w:rPr>
                <w:color w:val="FF0000"/>
              </w:rPr>
              <w:t>, Josh</w:t>
            </w:r>
          </w:p>
        </w:tc>
        <w:tc>
          <w:tcPr>
            <w:tcW w:w="3081" w:type="dxa"/>
          </w:tcPr>
          <w:p w:rsidR="00F4122E" w:rsidRDefault="002D7621">
            <w:pPr>
              <w:rPr>
                <w:color w:val="FF0000"/>
              </w:rPr>
            </w:pPr>
            <w:r>
              <w:rPr>
                <w:color w:val="FF0000"/>
              </w:rPr>
              <w:t xml:space="preserve">Evan, Chelsie, Jacob, Callum T, </w:t>
            </w:r>
            <w:proofErr w:type="spellStart"/>
            <w:r>
              <w:rPr>
                <w:color w:val="FF0000"/>
              </w:rPr>
              <w:t>Xander</w:t>
            </w:r>
            <w:proofErr w:type="spellEnd"/>
            <w:r>
              <w:rPr>
                <w:color w:val="FF0000"/>
              </w:rPr>
              <w:t xml:space="preserve">, Lily, </w:t>
            </w:r>
          </w:p>
        </w:tc>
      </w:tr>
    </w:tbl>
    <w:p w:rsidR="00F4122E" w:rsidRDefault="00F4122E">
      <w:pPr>
        <w:rPr>
          <w:color w:val="FF0000"/>
        </w:rPr>
      </w:pPr>
    </w:p>
    <w:p w:rsidR="00FE3869" w:rsidRDefault="00A51A11">
      <w:r w:rsidRPr="002D7621">
        <w:rPr>
          <w:highlight w:val="green"/>
        </w:rPr>
        <w:t xml:space="preserve">This is a really important part of our accredited work. Please make sure you do the tasks at home. When you are doing any practical activity please take photos and type up what you are doing. If you email this in we will print it out and keep you folder up to date at school. </w:t>
      </w:r>
      <w:r w:rsidR="00FE3869" w:rsidRPr="002D7621">
        <w:rPr>
          <w:highlight w:val="green"/>
        </w:rPr>
        <w:t>We are unsure of when lockdown will end and we want to make sure you all achieve the accreditation that you deserve so please help us to help you.</w:t>
      </w:r>
      <w:bookmarkStart w:id="0" w:name="_GoBack"/>
      <w:bookmarkEnd w:id="0"/>
      <w:r w:rsidR="00FE3869">
        <w:t xml:space="preserve"> </w:t>
      </w:r>
    </w:p>
    <w:p w:rsidR="00FE3869" w:rsidRDefault="00FE3869">
      <w:r>
        <w:t xml:space="preserve">Over the next 5 weeks we will be cooking a simple meal at school. Here is a list of what we will be doing. Can you make the same one lunchtime? Can you do it independently?  It will be great to hear how you get on. </w:t>
      </w:r>
    </w:p>
    <w:p w:rsidR="00FE3869" w:rsidRDefault="00FE3869"/>
    <w:tbl>
      <w:tblPr>
        <w:tblStyle w:val="TableGrid"/>
        <w:tblW w:w="0" w:type="auto"/>
        <w:tblLook w:val="04A0" w:firstRow="1" w:lastRow="0" w:firstColumn="1" w:lastColumn="0" w:noHBand="0" w:noVBand="1"/>
      </w:tblPr>
      <w:tblGrid>
        <w:gridCol w:w="1951"/>
        <w:gridCol w:w="7291"/>
      </w:tblGrid>
      <w:tr w:rsidR="00FE3869" w:rsidTr="00FE3869">
        <w:tc>
          <w:tcPr>
            <w:tcW w:w="1951" w:type="dxa"/>
          </w:tcPr>
          <w:p w:rsidR="00FE3869" w:rsidRDefault="00FE3869">
            <w:r>
              <w:t>8</w:t>
            </w:r>
            <w:r w:rsidRPr="00FE3869">
              <w:rPr>
                <w:vertAlign w:val="superscript"/>
              </w:rPr>
              <w:t>th</w:t>
            </w:r>
            <w:r>
              <w:t xml:space="preserve"> January</w:t>
            </w:r>
          </w:p>
        </w:tc>
        <w:tc>
          <w:tcPr>
            <w:tcW w:w="7291" w:type="dxa"/>
          </w:tcPr>
          <w:p w:rsidR="00FE3869" w:rsidRDefault="00FE3869">
            <w:r>
              <w:t>Beans on toast</w:t>
            </w:r>
          </w:p>
        </w:tc>
      </w:tr>
      <w:tr w:rsidR="00FE3869" w:rsidTr="00FE3869">
        <w:tc>
          <w:tcPr>
            <w:tcW w:w="1951" w:type="dxa"/>
          </w:tcPr>
          <w:p w:rsidR="00FE3869" w:rsidRPr="00610FC5" w:rsidRDefault="00FE3869">
            <w:pPr>
              <w:rPr>
                <w:highlight w:val="yellow"/>
              </w:rPr>
            </w:pPr>
            <w:r w:rsidRPr="00610FC5">
              <w:rPr>
                <w:highlight w:val="yellow"/>
              </w:rPr>
              <w:t>15</w:t>
            </w:r>
            <w:r w:rsidRPr="00610FC5">
              <w:rPr>
                <w:highlight w:val="yellow"/>
                <w:vertAlign w:val="superscript"/>
              </w:rPr>
              <w:t>th</w:t>
            </w:r>
            <w:r w:rsidRPr="00610FC5">
              <w:rPr>
                <w:highlight w:val="yellow"/>
              </w:rPr>
              <w:t xml:space="preserve"> January</w:t>
            </w:r>
          </w:p>
        </w:tc>
        <w:tc>
          <w:tcPr>
            <w:tcW w:w="7291" w:type="dxa"/>
          </w:tcPr>
          <w:p w:rsidR="00FE3869" w:rsidRPr="00610FC5" w:rsidRDefault="00FE3869">
            <w:pPr>
              <w:rPr>
                <w:highlight w:val="yellow"/>
              </w:rPr>
            </w:pPr>
            <w:r w:rsidRPr="00610FC5">
              <w:rPr>
                <w:highlight w:val="yellow"/>
              </w:rPr>
              <w:t>Omelette</w:t>
            </w:r>
          </w:p>
        </w:tc>
      </w:tr>
      <w:tr w:rsidR="00FE3869" w:rsidTr="00FE3869">
        <w:tc>
          <w:tcPr>
            <w:tcW w:w="1951" w:type="dxa"/>
          </w:tcPr>
          <w:p w:rsidR="00FE3869" w:rsidRDefault="00FE3869">
            <w:r>
              <w:t>22</w:t>
            </w:r>
            <w:r w:rsidRPr="00FE3869">
              <w:rPr>
                <w:vertAlign w:val="superscript"/>
              </w:rPr>
              <w:t>nd</w:t>
            </w:r>
            <w:r>
              <w:t xml:space="preserve"> January</w:t>
            </w:r>
          </w:p>
        </w:tc>
        <w:tc>
          <w:tcPr>
            <w:tcW w:w="7291" w:type="dxa"/>
          </w:tcPr>
          <w:p w:rsidR="00FE3869" w:rsidRDefault="00FE3869">
            <w:r>
              <w:t>Bacon sandwich</w:t>
            </w:r>
          </w:p>
        </w:tc>
      </w:tr>
      <w:tr w:rsidR="00FE3869" w:rsidTr="00FE3869">
        <w:tc>
          <w:tcPr>
            <w:tcW w:w="1951" w:type="dxa"/>
          </w:tcPr>
          <w:p w:rsidR="00FE3869" w:rsidRDefault="00FE3869">
            <w:r>
              <w:t>29</w:t>
            </w:r>
            <w:r w:rsidRPr="00FE3869">
              <w:rPr>
                <w:vertAlign w:val="superscript"/>
              </w:rPr>
              <w:t>th</w:t>
            </w:r>
            <w:r>
              <w:t xml:space="preserve"> January</w:t>
            </w:r>
          </w:p>
        </w:tc>
        <w:tc>
          <w:tcPr>
            <w:tcW w:w="7291" w:type="dxa"/>
          </w:tcPr>
          <w:p w:rsidR="00FE3869" w:rsidRDefault="00FE3869">
            <w:r>
              <w:t>Cheese on toast</w:t>
            </w:r>
          </w:p>
        </w:tc>
      </w:tr>
      <w:tr w:rsidR="00FE3869" w:rsidTr="00FE3869">
        <w:tc>
          <w:tcPr>
            <w:tcW w:w="1951" w:type="dxa"/>
          </w:tcPr>
          <w:p w:rsidR="00FE3869" w:rsidRDefault="00FE3869">
            <w:r>
              <w:t>5</w:t>
            </w:r>
            <w:r w:rsidRPr="00FE3869">
              <w:rPr>
                <w:vertAlign w:val="superscript"/>
              </w:rPr>
              <w:t>th</w:t>
            </w:r>
            <w:r>
              <w:t xml:space="preserve"> February</w:t>
            </w:r>
          </w:p>
        </w:tc>
        <w:tc>
          <w:tcPr>
            <w:tcW w:w="7291" w:type="dxa"/>
          </w:tcPr>
          <w:p w:rsidR="00FE3869" w:rsidRDefault="00FE3869">
            <w:r>
              <w:t>Pasta and sauce</w:t>
            </w:r>
          </w:p>
        </w:tc>
      </w:tr>
      <w:tr w:rsidR="00FE3869" w:rsidTr="00FE3869">
        <w:tc>
          <w:tcPr>
            <w:tcW w:w="1951" w:type="dxa"/>
          </w:tcPr>
          <w:p w:rsidR="00FE3869" w:rsidRDefault="00FE3869">
            <w:r>
              <w:lastRenderedPageBreak/>
              <w:t>12</w:t>
            </w:r>
            <w:r w:rsidRPr="00FE3869">
              <w:rPr>
                <w:vertAlign w:val="superscript"/>
              </w:rPr>
              <w:t>th</w:t>
            </w:r>
            <w:r>
              <w:t xml:space="preserve"> February</w:t>
            </w:r>
          </w:p>
        </w:tc>
        <w:tc>
          <w:tcPr>
            <w:tcW w:w="7291" w:type="dxa"/>
          </w:tcPr>
          <w:p w:rsidR="00FE3869" w:rsidRDefault="00FE3869">
            <w:r>
              <w:t xml:space="preserve">Chinese New Year meal (sweet and sour) </w:t>
            </w:r>
          </w:p>
        </w:tc>
      </w:tr>
    </w:tbl>
    <w:p w:rsidR="00A51A11" w:rsidRDefault="00A51A11"/>
    <w:p w:rsidR="00A51A11" w:rsidRDefault="00A51A11"/>
    <w:p w:rsidR="00FE3869" w:rsidRDefault="00FE3869">
      <w:r>
        <w:t xml:space="preserve">English </w:t>
      </w:r>
    </w:p>
    <w:p w:rsidR="00FE3869" w:rsidRDefault="00FE3869">
      <w:r>
        <w:t xml:space="preserve">Over the next few weeks we will be writing a prospectus for the new students hoping to join the Student Centre. </w:t>
      </w:r>
      <w:r w:rsidR="0017624C">
        <w:t xml:space="preserve">You will all be asked to explain to the upcoming students what life is like in the Student Centre. </w:t>
      </w:r>
    </w:p>
    <w:tbl>
      <w:tblPr>
        <w:tblStyle w:val="TableGrid"/>
        <w:tblW w:w="0" w:type="auto"/>
        <w:tblLook w:val="04A0" w:firstRow="1" w:lastRow="0" w:firstColumn="1" w:lastColumn="0" w:noHBand="0" w:noVBand="1"/>
      </w:tblPr>
      <w:tblGrid>
        <w:gridCol w:w="1951"/>
        <w:gridCol w:w="7291"/>
      </w:tblGrid>
      <w:tr w:rsidR="0017624C" w:rsidTr="001D5B26">
        <w:tc>
          <w:tcPr>
            <w:tcW w:w="1951" w:type="dxa"/>
          </w:tcPr>
          <w:p w:rsidR="0017624C" w:rsidRDefault="0017624C">
            <w:r>
              <w:t>Kaya</w:t>
            </w:r>
          </w:p>
        </w:tc>
        <w:tc>
          <w:tcPr>
            <w:tcW w:w="7291" w:type="dxa"/>
          </w:tcPr>
          <w:p w:rsidR="0017624C" w:rsidRDefault="001D5B26">
            <w:r>
              <w:t>Cooking</w:t>
            </w:r>
          </w:p>
        </w:tc>
      </w:tr>
      <w:tr w:rsidR="0017624C" w:rsidTr="001D5B26">
        <w:tc>
          <w:tcPr>
            <w:tcW w:w="1951" w:type="dxa"/>
          </w:tcPr>
          <w:p w:rsidR="0017624C" w:rsidRDefault="0017624C">
            <w:r>
              <w:t>Sophie</w:t>
            </w:r>
          </w:p>
        </w:tc>
        <w:tc>
          <w:tcPr>
            <w:tcW w:w="7291" w:type="dxa"/>
          </w:tcPr>
          <w:p w:rsidR="0017624C" w:rsidRDefault="001D5B26">
            <w:r>
              <w:t>Gardening</w:t>
            </w:r>
          </w:p>
        </w:tc>
      </w:tr>
      <w:tr w:rsidR="0017624C" w:rsidTr="001D5B26">
        <w:tc>
          <w:tcPr>
            <w:tcW w:w="1951" w:type="dxa"/>
          </w:tcPr>
          <w:p w:rsidR="0017624C" w:rsidRDefault="0017624C">
            <w:r>
              <w:t>Callum B</w:t>
            </w:r>
          </w:p>
        </w:tc>
        <w:tc>
          <w:tcPr>
            <w:tcW w:w="7291" w:type="dxa"/>
          </w:tcPr>
          <w:p w:rsidR="0017624C" w:rsidRDefault="001D5B26">
            <w:r>
              <w:t>Break times</w:t>
            </w:r>
          </w:p>
        </w:tc>
      </w:tr>
      <w:tr w:rsidR="0017624C" w:rsidTr="001D5B26">
        <w:tc>
          <w:tcPr>
            <w:tcW w:w="1951" w:type="dxa"/>
          </w:tcPr>
          <w:p w:rsidR="0017624C" w:rsidRDefault="0017624C">
            <w:proofErr w:type="spellStart"/>
            <w:r>
              <w:t>Xander</w:t>
            </w:r>
            <w:proofErr w:type="spellEnd"/>
          </w:p>
        </w:tc>
        <w:tc>
          <w:tcPr>
            <w:tcW w:w="7291" w:type="dxa"/>
          </w:tcPr>
          <w:p w:rsidR="0017624C" w:rsidRDefault="001D5B26">
            <w:r>
              <w:t xml:space="preserve">Computers and </w:t>
            </w:r>
            <w:r w:rsidR="00771407">
              <w:t>quizzes</w:t>
            </w:r>
          </w:p>
        </w:tc>
      </w:tr>
      <w:tr w:rsidR="0017624C" w:rsidTr="001D5B26">
        <w:tc>
          <w:tcPr>
            <w:tcW w:w="1951" w:type="dxa"/>
          </w:tcPr>
          <w:p w:rsidR="0017624C" w:rsidRDefault="0017624C">
            <w:r>
              <w:t>Josh</w:t>
            </w:r>
          </w:p>
        </w:tc>
        <w:tc>
          <w:tcPr>
            <w:tcW w:w="7291" w:type="dxa"/>
          </w:tcPr>
          <w:p w:rsidR="0017624C" w:rsidRDefault="001D5B26">
            <w:r>
              <w:t>Hobbies</w:t>
            </w:r>
          </w:p>
        </w:tc>
      </w:tr>
      <w:tr w:rsidR="0017624C" w:rsidTr="001D5B26">
        <w:tc>
          <w:tcPr>
            <w:tcW w:w="1951" w:type="dxa"/>
          </w:tcPr>
          <w:p w:rsidR="0017624C" w:rsidRDefault="0017624C">
            <w:r>
              <w:t>Skye</w:t>
            </w:r>
          </w:p>
        </w:tc>
        <w:tc>
          <w:tcPr>
            <w:tcW w:w="7291" w:type="dxa"/>
          </w:tcPr>
          <w:p w:rsidR="0017624C" w:rsidRDefault="001D5B26">
            <w:r>
              <w:t>Newsround and current affairs</w:t>
            </w:r>
          </w:p>
        </w:tc>
      </w:tr>
      <w:tr w:rsidR="0017624C" w:rsidTr="001D5B26">
        <w:tc>
          <w:tcPr>
            <w:tcW w:w="1951" w:type="dxa"/>
          </w:tcPr>
          <w:p w:rsidR="0017624C" w:rsidRDefault="0017624C">
            <w:r>
              <w:t>Ella</w:t>
            </w:r>
          </w:p>
        </w:tc>
        <w:tc>
          <w:tcPr>
            <w:tcW w:w="7291" w:type="dxa"/>
          </w:tcPr>
          <w:p w:rsidR="0017624C" w:rsidRDefault="001D5B26">
            <w:r>
              <w:t>Daily walk</w:t>
            </w:r>
          </w:p>
        </w:tc>
      </w:tr>
      <w:tr w:rsidR="0017624C" w:rsidTr="001D5B26">
        <w:tc>
          <w:tcPr>
            <w:tcW w:w="1951" w:type="dxa"/>
          </w:tcPr>
          <w:p w:rsidR="0017624C" w:rsidRDefault="0017624C">
            <w:r>
              <w:t>Jacob</w:t>
            </w:r>
          </w:p>
        </w:tc>
        <w:tc>
          <w:tcPr>
            <w:tcW w:w="7291" w:type="dxa"/>
          </w:tcPr>
          <w:p w:rsidR="0017624C" w:rsidRDefault="001D5B26">
            <w:r>
              <w:t>The big question</w:t>
            </w:r>
          </w:p>
        </w:tc>
      </w:tr>
      <w:tr w:rsidR="0017624C" w:rsidTr="001D5B26">
        <w:tc>
          <w:tcPr>
            <w:tcW w:w="1951" w:type="dxa"/>
          </w:tcPr>
          <w:p w:rsidR="0017624C" w:rsidRDefault="0017624C" w:rsidP="00FD6755">
            <w:r>
              <w:t>Evan</w:t>
            </w:r>
          </w:p>
        </w:tc>
        <w:tc>
          <w:tcPr>
            <w:tcW w:w="7291" w:type="dxa"/>
          </w:tcPr>
          <w:p w:rsidR="0017624C" w:rsidRDefault="001D5B26" w:rsidP="00FD6755">
            <w:r>
              <w:t>Checking emails and daily schedule</w:t>
            </w:r>
          </w:p>
        </w:tc>
      </w:tr>
      <w:tr w:rsidR="0017624C" w:rsidTr="001D5B26">
        <w:tc>
          <w:tcPr>
            <w:tcW w:w="1951" w:type="dxa"/>
          </w:tcPr>
          <w:p w:rsidR="0017624C" w:rsidRDefault="0017624C" w:rsidP="00FD6755">
            <w:r>
              <w:t>Lily</w:t>
            </w:r>
          </w:p>
        </w:tc>
        <w:tc>
          <w:tcPr>
            <w:tcW w:w="7291" w:type="dxa"/>
          </w:tcPr>
          <w:p w:rsidR="0017624C" w:rsidRDefault="001D5B26" w:rsidP="00FD6755">
            <w:r>
              <w:t>Cleaning</w:t>
            </w:r>
          </w:p>
        </w:tc>
      </w:tr>
      <w:tr w:rsidR="0017624C" w:rsidTr="001D5B26">
        <w:tc>
          <w:tcPr>
            <w:tcW w:w="1951" w:type="dxa"/>
          </w:tcPr>
          <w:p w:rsidR="0017624C" w:rsidRDefault="0017624C" w:rsidP="00FD6755">
            <w:r>
              <w:t>Chelsie</w:t>
            </w:r>
          </w:p>
        </w:tc>
        <w:tc>
          <w:tcPr>
            <w:tcW w:w="7291" w:type="dxa"/>
          </w:tcPr>
          <w:p w:rsidR="0017624C" w:rsidRDefault="001D5B26" w:rsidP="00FD6755">
            <w:r>
              <w:t>Folder work</w:t>
            </w:r>
          </w:p>
        </w:tc>
      </w:tr>
      <w:tr w:rsidR="0017624C" w:rsidTr="001D5B26">
        <w:tc>
          <w:tcPr>
            <w:tcW w:w="1951" w:type="dxa"/>
          </w:tcPr>
          <w:p w:rsidR="0017624C" w:rsidRDefault="0017624C" w:rsidP="00FD6755">
            <w:proofErr w:type="spellStart"/>
            <w:r>
              <w:t>Saffy</w:t>
            </w:r>
            <w:proofErr w:type="spellEnd"/>
          </w:p>
        </w:tc>
        <w:tc>
          <w:tcPr>
            <w:tcW w:w="7291" w:type="dxa"/>
          </w:tcPr>
          <w:p w:rsidR="0017624C" w:rsidRDefault="001D5B26" w:rsidP="00FD6755">
            <w:r>
              <w:t>Signing in and feelings board</w:t>
            </w:r>
          </w:p>
        </w:tc>
      </w:tr>
      <w:tr w:rsidR="0017624C" w:rsidTr="001D5B26">
        <w:tc>
          <w:tcPr>
            <w:tcW w:w="1951" w:type="dxa"/>
          </w:tcPr>
          <w:p w:rsidR="0017624C" w:rsidRDefault="0017624C" w:rsidP="00FD6755">
            <w:r>
              <w:t>Callum T</w:t>
            </w:r>
          </w:p>
        </w:tc>
        <w:tc>
          <w:tcPr>
            <w:tcW w:w="7291" w:type="dxa"/>
          </w:tcPr>
          <w:p w:rsidR="0017624C" w:rsidRDefault="001D5B26" w:rsidP="00FD6755">
            <w:r>
              <w:t>PE</w:t>
            </w:r>
          </w:p>
        </w:tc>
      </w:tr>
    </w:tbl>
    <w:p w:rsidR="00A51A11" w:rsidRDefault="00A51A11"/>
    <w:p w:rsidR="0057654C" w:rsidRDefault="0057654C">
      <w:r>
        <w:t xml:space="preserve">Have a look and see what you need to write about. Think about punctuation and sentence structure and use you own experience. Please email in what you have written. We can then mark it, give feedback and take it from there. </w:t>
      </w:r>
    </w:p>
    <w:p w:rsidR="00610FC5" w:rsidRPr="00610FC5" w:rsidRDefault="00610FC5">
      <w:pPr>
        <w:rPr>
          <w:color w:val="FF0000"/>
        </w:rPr>
      </w:pPr>
    </w:p>
    <w:p w:rsidR="00610FC5" w:rsidRPr="00610FC5" w:rsidRDefault="00610FC5">
      <w:pPr>
        <w:rPr>
          <w:color w:val="FF0000"/>
        </w:rPr>
      </w:pPr>
      <w:r w:rsidRPr="00610FC5">
        <w:rPr>
          <w:color w:val="FF0000"/>
        </w:rPr>
        <w:t>Life Skills</w:t>
      </w:r>
    </w:p>
    <w:p w:rsidR="00610FC5" w:rsidRDefault="00610FC5">
      <w:r>
        <w:t>Use this opportunity to help around the house. Please do the following at least once a week</w:t>
      </w:r>
    </w:p>
    <w:p w:rsidR="00610FC5" w:rsidRDefault="00610FC5" w:rsidP="00610FC5">
      <w:pPr>
        <w:pStyle w:val="ListParagraph"/>
        <w:numPr>
          <w:ilvl w:val="0"/>
          <w:numId w:val="1"/>
        </w:numPr>
      </w:pPr>
      <w:r>
        <w:t>Hoover a room</w:t>
      </w:r>
    </w:p>
    <w:p w:rsidR="00610FC5" w:rsidRDefault="00610FC5" w:rsidP="00610FC5">
      <w:pPr>
        <w:pStyle w:val="ListParagraph"/>
        <w:numPr>
          <w:ilvl w:val="0"/>
          <w:numId w:val="1"/>
        </w:numPr>
      </w:pPr>
      <w:r>
        <w:t>Cook a meal</w:t>
      </w:r>
    </w:p>
    <w:p w:rsidR="00610FC5" w:rsidRDefault="00610FC5" w:rsidP="00610FC5">
      <w:pPr>
        <w:pStyle w:val="ListParagraph"/>
        <w:numPr>
          <w:ilvl w:val="0"/>
          <w:numId w:val="1"/>
        </w:numPr>
      </w:pPr>
      <w:r>
        <w:t>Make your bed (daily)</w:t>
      </w:r>
    </w:p>
    <w:p w:rsidR="00610FC5" w:rsidRDefault="00610FC5" w:rsidP="00610FC5">
      <w:pPr>
        <w:pStyle w:val="ListParagraph"/>
        <w:numPr>
          <w:ilvl w:val="0"/>
          <w:numId w:val="1"/>
        </w:numPr>
      </w:pPr>
      <w:r>
        <w:t>Clean the toilet</w:t>
      </w:r>
    </w:p>
    <w:p w:rsidR="00610FC5" w:rsidRDefault="00610FC5" w:rsidP="00610FC5">
      <w:pPr>
        <w:pStyle w:val="ListParagraph"/>
        <w:numPr>
          <w:ilvl w:val="0"/>
          <w:numId w:val="1"/>
        </w:numPr>
      </w:pPr>
      <w:r>
        <w:t>Stack the dishwasher/washing up</w:t>
      </w:r>
    </w:p>
    <w:p w:rsidR="00610FC5" w:rsidRDefault="00610FC5" w:rsidP="00610FC5">
      <w:pPr>
        <w:pStyle w:val="ListParagraph"/>
        <w:numPr>
          <w:ilvl w:val="0"/>
          <w:numId w:val="1"/>
        </w:numPr>
      </w:pPr>
      <w:r>
        <w:t>Laundry (linked to Folder work)</w:t>
      </w:r>
    </w:p>
    <w:p w:rsidR="00610FC5" w:rsidRDefault="00610FC5" w:rsidP="00610FC5">
      <w:pPr>
        <w:pStyle w:val="ListParagraph"/>
        <w:numPr>
          <w:ilvl w:val="0"/>
          <w:numId w:val="1"/>
        </w:numPr>
      </w:pPr>
      <w:r>
        <w:t>Put the bins out</w:t>
      </w:r>
    </w:p>
    <w:p w:rsidR="00610FC5" w:rsidRDefault="00610FC5" w:rsidP="00610FC5">
      <w:pPr>
        <w:pStyle w:val="ListParagraph"/>
        <w:numPr>
          <w:ilvl w:val="0"/>
          <w:numId w:val="1"/>
        </w:numPr>
      </w:pPr>
      <w:r>
        <w:t>Sort the recycling</w:t>
      </w:r>
    </w:p>
    <w:p w:rsidR="00610FC5" w:rsidRDefault="00610FC5" w:rsidP="00610FC5">
      <w:r>
        <w:t>Please take any photos of you doing these skills and we can share with your friends at school.</w:t>
      </w:r>
    </w:p>
    <w:p w:rsidR="00610FC5" w:rsidRPr="00610FC5" w:rsidRDefault="00610FC5" w:rsidP="00610FC5">
      <w:pPr>
        <w:rPr>
          <w:color w:val="FF0000"/>
        </w:rPr>
      </w:pPr>
    </w:p>
    <w:p w:rsidR="00610FC5" w:rsidRPr="00610FC5" w:rsidRDefault="00610FC5" w:rsidP="00610FC5">
      <w:pPr>
        <w:rPr>
          <w:color w:val="FF0000"/>
        </w:rPr>
      </w:pPr>
      <w:r w:rsidRPr="00610FC5">
        <w:rPr>
          <w:color w:val="FF0000"/>
        </w:rPr>
        <w:t>The big question</w:t>
      </w:r>
    </w:p>
    <w:p w:rsidR="00610FC5" w:rsidRDefault="00610FC5" w:rsidP="00610FC5">
      <w:r>
        <w:t>The big question this week will be – ‘</w:t>
      </w:r>
      <w:r w:rsidR="00D87925">
        <w:t>would you rather talk to all animals or be able to speak all foreign languages and why’?</w:t>
      </w:r>
      <w:r>
        <w:t xml:space="preserve">  </w:t>
      </w:r>
      <w:r w:rsidR="00D87925">
        <w:t>Please</w:t>
      </w:r>
      <w:r>
        <w:t xml:space="preserve"> discuss with your family and then we can catch up on Friday’s zoom with your thoughts.  </w:t>
      </w:r>
    </w:p>
    <w:p w:rsidR="00F82277" w:rsidRDefault="00F82277" w:rsidP="00610FC5"/>
    <w:p w:rsidR="00F82277" w:rsidRDefault="00F82277" w:rsidP="00610FC5"/>
    <w:p w:rsidR="00F82277" w:rsidRDefault="00F82277" w:rsidP="00610FC5">
      <w:pPr>
        <w:rPr>
          <w:color w:val="FF0000"/>
        </w:rPr>
      </w:pPr>
      <w:r w:rsidRPr="00F82277">
        <w:rPr>
          <w:color w:val="FF0000"/>
        </w:rPr>
        <w:t xml:space="preserve">Online Library </w:t>
      </w:r>
    </w:p>
    <w:p w:rsidR="00F82277" w:rsidRPr="00F82277" w:rsidRDefault="00F82277" w:rsidP="00610FC5">
      <w:r w:rsidRPr="00F82277">
        <w:t xml:space="preserve">We will be using the online library service which hosts a range of fabulous books. The link is on the school website and you should all know your individual logins. Any problems please let us know. </w:t>
      </w:r>
    </w:p>
    <w:p w:rsidR="00F82277" w:rsidRDefault="00F82277" w:rsidP="00610FC5"/>
    <w:p w:rsidR="00610FC5" w:rsidRDefault="00610FC5"/>
    <w:sectPr w:rsidR="00610F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C63B1E"/>
    <w:multiLevelType w:val="hybridMultilevel"/>
    <w:tmpl w:val="4512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A11"/>
    <w:rsid w:val="0017624C"/>
    <w:rsid w:val="001C7BF6"/>
    <w:rsid w:val="001D5B26"/>
    <w:rsid w:val="002D7621"/>
    <w:rsid w:val="0057654C"/>
    <w:rsid w:val="00610FC5"/>
    <w:rsid w:val="00771407"/>
    <w:rsid w:val="00A51A11"/>
    <w:rsid w:val="00D87925"/>
    <w:rsid w:val="00F4122E"/>
    <w:rsid w:val="00F82277"/>
    <w:rsid w:val="00FE3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79259975</Template>
  <TotalTime>6</TotalTime>
  <Pages>3</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Taylor</dc:creator>
  <cp:lastModifiedBy>Kirsty Taylor</cp:lastModifiedBy>
  <cp:revision>4</cp:revision>
  <dcterms:created xsi:type="dcterms:W3CDTF">2021-01-07T10:03:00Z</dcterms:created>
  <dcterms:modified xsi:type="dcterms:W3CDTF">2021-01-07T10:12:00Z</dcterms:modified>
</cp:coreProperties>
</file>