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49AB8" w14:textId="21E9BFDE" w:rsidR="008504C3" w:rsidRDefault="00BD0B27" w:rsidP="00A72375">
      <w:pPr>
        <w:jc w:val="center"/>
        <w:rPr>
          <w:rFonts w:ascii="NTFPreCursivef" w:hAnsi="NTFPreCursivef"/>
          <w:sz w:val="40"/>
          <w:szCs w:val="40"/>
          <w:u w:val="single"/>
        </w:rPr>
      </w:pPr>
      <w:r w:rsidRPr="51AFFA5F">
        <w:rPr>
          <w:rFonts w:ascii="NTFPreCursivef" w:hAnsi="NTFPreCursivef"/>
          <w:sz w:val="40"/>
          <w:szCs w:val="40"/>
          <w:u w:val="single"/>
        </w:rPr>
        <w:t xml:space="preserve">Pine and Rowan Home tasks </w:t>
      </w:r>
      <w:r w:rsidR="00BA53C6" w:rsidRPr="51AFFA5F">
        <w:rPr>
          <w:rFonts w:ascii="NTFPreCursivef" w:hAnsi="NTFPreCursivef"/>
          <w:sz w:val="40"/>
          <w:szCs w:val="40"/>
          <w:u w:val="single"/>
        </w:rPr>
        <w:t>for</w:t>
      </w:r>
      <w:r w:rsidR="1B4CFF95" w:rsidRPr="51AFFA5F">
        <w:rPr>
          <w:rFonts w:ascii="NTFPreCursivef" w:hAnsi="NTFPreCursivef"/>
          <w:sz w:val="40"/>
          <w:szCs w:val="40"/>
          <w:u w:val="single"/>
        </w:rPr>
        <w:t xml:space="preserve"> </w:t>
      </w:r>
      <w:r w:rsidR="00BA53C6" w:rsidRPr="51AFFA5F">
        <w:rPr>
          <w:rFonts w:ascii="NTFPreCursivef" w:hAnsi="NTFPreCursivef"/>
          <w:sz w:val="40"/>
          <w:szCs w:val="40"/>
          <w:u w:val="single"/>
        </w:rPr>
        <w:t xml:space="preserve">week </w:t>
      </w:r>
      <w:r w:rsidR="009D4F9E">
        <w:rPr>
          <w:rFonts w:ascii="NTFPreCursivef" w:hAnsi="NTFPreCursivef"/>
          <w:sz w:val="40"/>
          <w:szCs w:val="40"/>
          <w:u w:val="single"/>
        </w:rPr>
        <w:t>2</w:t>
      </w:r>
    </w:p>
    <w:p w14:paraId="550926EC" w14:textId="77777777" w:rsidR="00D43B4F" w:rsidRDefault="00D43B4F" w:rsidP="00A72375">
      <w:pPr>
        <w:jc w:val="center"/>
        <w:rPr>
          <w:rFonts w:ascii="NTFPreCursivef" w:hAnsi="NTFPreCursivef"/>
          <w:sz w:val="40"/>
          <w:szCs w:val="40"/>
          <w:u w:val="single"/>
        </w:rPr>
      </w:pPr>
    </w:p>
    <w:p w14:paraId="1FCB5CD0" w14:textId="5DE5D24C" w:rsidR="00CB60DE" w:rsidRDefault="00A621F1" w:rsidP="7B786EEB">
      <w:pPr>
        <w:rPr>
          <w:rFonts w:ascii="NTFPreCursivef" w:hAnsi="NTFPreCursivef"/>
          <w:sz w:val="28"/>
          <w:szCs w:val="28"/>
        </w:rPr>
      </w:pPr>
      <w:r w:rsidRPr="3E3D3E0E">
        <w:rPr>
          <w:rFonts w:ascii="NTFPreCursivef" w:hAnsi="NTFPreCursivef"/>
          <w:sz w:val="28"/>
          <w:szCs w:val="28"/>
        </w:rPr>
        <w:t>Below are the activities which can be completed at home</w:t>
      </w:r>
      <w:r w:rsidR="707F9FCE" w:rsidRPr="3E3D3E0E">
        <w:rPr>
          <w:rFonts w:ascii="NTFPreCursivef" w:hAnsi="NTFPreCursivef"/>
          <w:sz w:val="28"/>
          <w:szCs w:val="28"/>
        </w:rPr>
        <w:t xml:space="preserve">. We have suggested subjects to do on certain days which correspond with what we will be doing at school. </w:t>
      </w:r>
      <w:r w:rsidR="22548E3D" w:rsidRPr="3E3D3E0E">
        <w:rPr>
          <w:rFonts w:ascii="NTFPreCursivef" w:hAnsi="NTFPreCursivef"/>
          <w:sz w:val="28"/>
          <w:szCs w:val="28"/>
        </w:rPr>
        <w:t>But i</w:t>
      </w:r>
      <w:r w:rsidR="707F9FCE" w:rsidRPr="3E3D3E0E">
        <w:rPr>
          <w:rFonts w:ascii="NTFPreCursivef" w:hAnsi="NTFPreCursivef"/>
          <w:sz w:val="28"/>
          <w:szCs w:val="28"/>
        </w:rPr>
        <w:t>f you want to do the a</w:t>
      </w:r>
      <w:r w:rsidR="147104A0" w:rsidRPr="3E3D3E0E">
        <w:rPr>
          <w:rFonts w:ascii="NTFPreCursivef" w:hAnsi="NTFPreCursivef"/>
          <w:sz w:val="28"/>
          <w:szCs w:val="28"/>
        </w:rPr>
        <w:t>ctivities in a different order that’s fine!</w:t>
      </w:r>
      <w:r w:rsidRPr="3E3D3E0E">
        <w:rPr>
          <w:rFonts w:ascii="NTFPreCursivef" w:hAnsi="NTFPreCursivef"/>
          <w:sz w:val="28"/>
          <w:szCs w:val="28"/>
        </w:rPr>
        <w:t xml:space="preserve"> </w:t>
      </w:r>
      <w:r w:rsidR="1F1CED7B" w:rsidRPr="3E3D3E0E">
        <w:rPr>
          <w:rFonts w:ascii="NTFPreCursivef" w:hAnsi="NTFPreCursivef"/>
          <w:sz w:val="28"/>
          <w:szCs w:val="28"/>
        </w:rPr>
        <w:t>We have sent home packs with phonics resources and your child’s logins for the online library</w:t>
      </w:r>
      <w:r w:rsidR="340B7A96" w:rsidRPr="3E3D3E0E">
        <w:rPr>
          <w:rFonts w:ascii="NTFPreCursivef" w:hAnsi="NTFPreCursivef"/>
          <w:sz w:val="28"/>
          <w:szCs w:val="28"/>
        </w:rPr>
        <w:t xml:space="preserve"> and </w:t>
      </w:r>
      <w:r w:rsidR="64528159" w:rsidRPr="2F00FC35">
        <w:rPr>
          <w:rFonts w:ascii="NTFPreCursivef" w:hAnsi="NTFPreCursivef"/>
          <w:sz w:val="28"/>
          <w:szCs w:val="28"/>
        </w:rPr>
        <w:t>G</w:t>
      </w:r>
      <w:r w:rsidR="340B7A96" w:rsidRPr="2F00FC35">
        <w:rPr>
          <w:rFonts w:ascii="NTFPreCursivef" w:hAnsi="NTFPreCursivef"/>
          <w:sz w:val="28"/>
          <w:szCs w:val="28"/>
        </w:rPr>
        <w:t xml:space="preserve">ooseberry </w:t>
      </w:r>
      <w:r w:rsidR="12BBC987" w:rsidRPr="2F00FC35">
        <w:rPr>
          <w:rFonts w:ascii="NTFPreCursivef" w:hAnsi="NTFPreCursivef"/>
          <w:sz w:val="28"/>
          <w:szCs w:val="28"/>
        </w:rPr>
        <w:t>P</w:t>
      </w:r>
      <w:r w:rsidR="340B7A96" w:rsidRPr="2F00FC35">
        <w:rPr>
          <w:rFonts w:ascii="NTFPreCursivef" w:hAnsi="NTFPreCursivef"/>
          <w:sz w:val="28"/>
          <w:szCs w:val="28"/>
        </w:rPr>
        <w:t>lanet</w:t>
      </w:r>
      <w:r w:rsidR="1F1CED7B" w:rsidRPr="3E3D3E0E">
        <w:rPr>
          <w:rFonts w:ascii="NTFPreCursivef" w:hAnsi="NTFPreCursivef"/>
          <w:sz w:val="28"/>
          <w:szCs w:val="28"/>
        </w:rPr>
        <w:t xml:space="preserve"> as well as a </w:t>
      </w:r>
      <w:r w:rsidR="218B6AEC" w:rsidRPr="3E3D3E0E">
        <w:rPr>
          <w:rFonts w:ascii="NTFPreCursivef" w:hAnsi="NTFPreCursivef"/>
          <w:sz w:val="28"/>
          <w:szCs w:val="28"/>
        </w:rPr>
        <w:t>book which can be used for act</w:t>
      </w:r>
      <w:r w:rsidR="33454C9D" w:rsidRPr="3E3D3E0E">
        <w:rPr>
          <w:rFonts w:ascii="NTFPreCursivef" w:hAnsi="NTFPreCursivef"/>
          <w:sz w:val="28"/>
          <w:szCs w:val="28"/>
        </w:rPr>
        <w:t xml:space="preserve">ivities that don’t require a worksheet or to stick in completed work. </w:t>
      </w:r>
      <w:r w:rsidR="4AA54C81" w:rsidRPr="3E3D3E0E">
        <w:rPr>
          <w:rFonts w:ascii="NTFPreCursivef" w:hAnsi="NTFPreCursivef"/>
          <w:sz w:val="28"/>
          <w:szCs w:val="28"/>
        </w:rPr>
        <w:t xml:space="preserve">Some of the activities require access to a computer. If your child is unable to access a </w:t>
      </w:r>
      <w:r w:rsidR="51D36F25" w:rsidRPr="3E3D3E0E">
        <w:rPr>
          <w:rFonts w:ascii="NTFPreCursivef" w:hAnsi="NTFPreCursivef"/>
          <w:sz w:val="28"/>
          <w:szCs w:val="28"/>
        </w:rPr>
        <w:t>computer,</w:t>
      </w:r>
      <w:r w:rsidR="4AA54C81" w:rsidRPr="3E3D3E0E">
        <w:rPr>
          <w:rFonts w:ascii="NTFPreCursivef" w:hAnsi="NTFPreCursivef"/>
          <w:sz w:val="28"/>
          <w:szCs w:val="28"/>
        </w:rPr>
        <w:t xml:space="preserve"> p</w:t>
      </w:r>
      <w:r w:rsidR="19805907" w:rsidRPr="3E3D3E0E">
        <w:rPr>
          <w:rFonts w:ascii="NTFPreCursivef" w:hAnsi="NTFPreCursivef"/>
          <w:sz w:val="28"/>
          <w:szCs w:val="28"/>
        </w:rPr>
        <w:t xml:space="preserve">lease let me know and we can discuss how we can help. </w:t>
      </w:r>
    </w:p>
    <w:p w14:paraId="2DC20F3A" w14:textId="52600326" w:rsidR="2F00FC35" w:rsidRDefault="2F00FC35" w:rsidP="2F00FC35">
      <w:pPr>
        <w:rPr>
          <w:rFonts w:ascii="NTFPreCursivef" w:hAnsi="NTFPreCursivef"/>
          <w:sz w:val="28"/>
          <w:szCs w:val="28"/>
        </w:rPr>
      </w:pPr>
    </w:p>
    <w:p w14:paraId="0EE6D485" w14:textId="1FEAB481" w:rsidR="00CB60DE" w:rsidRDefault="2BB092A2" w:rsidP="00E6586E">
      <w:pPr>
        <w:rPr>
          <w:rFonts w:ascii="NTFPreCursivef" w:hAnsi="NTFPreCursivef"/>
          <w:sz w:val="28"/>
          <w:szCs w:val="28"/>
        </w:rPr>
      </w:pPr>
      <w:r w:rsidRPr="7B786EEB">
        <w:rPr>
          <w:rFonts w:ascii="NTFPreCursivef" w:hAnsi="NTFPreCursivef"/>
          <w:sz w:val="28"/>
          <w:szCs w:val="28"/>
        </w:rPr>
        <w:t xml:space="preserve">If you have any trouble accessing the resources or </w:t>
      </w:r>
      <w:r w:rsidR="23120D40" w:rsidRPr="2F00FC35">
        <w:rPr>
          <w:rFonts w:ascii="NTFPreCursivef" w:hAnsi="NTFPreCursivef"/>
          <w:sz w:val="28"/>
          <w:szCs w:val="28"/>
        </w:rPr>
        <w:t>i</w:t>
      </w:r>
      <w:r w:rsidR="00A621F1" w:rsidRPr="2F00FC35">
        <w:rPr>
          <w:rFonts w:ascii="NTFPreCursivef" w:hAnsi="NTFPreCursivef"/>
          <w:sz w:val="28"/>
          <w:szCs w:val="28"/>
        </w:rPr>
        <w:t>f</w:t>
      </w:r>
      <w:r w:rsidR="00A621F1" w:rsidRPr="7B786EEB">
        <w:rPr>
          <w:rFonts w:ascii="NTFPreCursivef" w:hAnsi="NTFPreCursivef"/>
          <w:sz w:val="28"/>
          <w:szCs w:val="28"/>
        </w:rPr>
        <w:t xml:space="preserve"> you have </w:t>
      </w:r>
      <w:r w:rsidR="00A621F1" w:rsidRPr="2F00FC35">
        <w:rPr>
          <w:rFonts w:ascii="NTFPreCursivef" w:hAnsi="NTFPreCursivef"/>
          <w:sz w:val="28"/>
          <w:szCs w:val="28"/>
        </w:rPr>
        <w:t>an</w:t>
      </w:r>
      <w:r w:rsidR="6FD3F8D9" w:rsidRPr="2F00FC35">
        <w:rPr>
          <w:rFonts w:ascii="NTFPreCursivef" w:hAnsi="NTFPreCursivef"/>
          <w:sz w:val="28"/>
          <w:szCs w:val="28"/>
        </w:rPr>
        <w:t>y</w:t>
      </w:r>
      <w:r w:rsidR="00A621F1" w:rsidRPr="7B786EEB">
        <w:rPr>
          <w:rFonts w:ascii="NTFPreCursivef" w:hAnsi="NTFPreCursivef"/>
          <w:sz w:val="28"/>
          <w:szCs w:val="28"/>
        </w:rPr>
        <w:t xml:space="preserve"> </w:t>
      </w:r>
      <w:r w:rsidR="001029DC" w:rsidRPr="7B786EEB">
        <w:rPr>
          <w:rFonts w:ascii="NTFPreCursivef" w:hAnsi="NTFPreCursivef"/>
          <w:sz w:val="28"/>
          <w:szCs w:val="28"/>
        </w:rPr>
        <w:t>questions,</w:t>
      </w:r>
      <w:r w:rsidR="00A621F1" w:rsidRPr="7B786EEB">
        <w:rPr>
          <w:rFonts w:ascii="NTFPreCursivef" w:hAnsi="NTFPreCursivef"/>
          <w:sz w:val="28"/>
          <w:szCs w:val="28"/>
        </w:rPr>
        <w:t xml:space="preserve"> please feel free to contact me at school.</w:t>
      </w:r>
    </w:p>
    <w:p w14:paraId="29397B16" w14:textId="6DEF9CEC" w:rsidR="64147DA9" w:rsidRDefault="64147DA9" w:rsidP="64147DA9">
      <w:pPr>
        <w:rPr>
          <w:rFonts w:ascii="NTFPreCursivef" w:hAnsi="NTFPreCursivef"/>
          <w:sz w:val="28"/>
          <w:szCs w:val="28"/>
        </w:rPr>
      </w:pPr>
    </w:p>
    <w:p w14:paraId="6FB74E02" w14:textId="337B084E" w:rsidR="00B30A8E" w:rsidRDefault="00B30A8E" w:rsidP="64147DA9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We are also </w:t>
      </w:r>
      <w:r w:rsidR="00AE36D7">
        <w:rPr>
          <w:rFonts w:ascii="NTFPreCursivef" w:hAnsi="NTFPreCursivef"/>
          <w:sz w:val="28"/>
          <w:szCs w:val="28"/>
        </w:rPr>
        <w:t>having</w:t>
      </w:r>
      <w:r w:rsidR="00A45873">
        <w:rPr>
          <w:rFonts w:ascii="NTFPreCursivef" w:hAnsi="NTFPreCursivef"/>
          <w:sz w:val="28"/>
          <w:szCs w:val="28"/>
        </w:rPr>
        <w:t xml:space="preserve"> Zoom calls weekly.</w:t>
      </w:r>
      <w:r w:rsidR="00AE36D7">
        <w:rPr>
          <w:rFonts w:ascii="NTFPreCursivef" w:hAnsi="NTFPreCursivef"/>
          <w:sz w:val="28"/>
          <w:szCs w:val="28"/>
        </w:rPr>
        <w:t xml:space="preserve"> If your child wants to join in, t</w:t>
      </w:r>
      <w:r w:rsidR="00A45873">
        <w:rPr>
          <w:rFonts w:ascii="NTFPreCursivef" w:hAnsi="NTFPreCursivef"/>
          <w:sz w:val="28"/>
          <w:szCs w:val="28"/>
        </w:rPr>
        <w:t xml:space="preserve">hey are </w:t>
      </w:r>
      <w:r w:rsidR="00104CE6">
        <w:rPr>
          <w:rFonts w:ascii="NTFPreCursivef" w:hAnsi="NTFPreCursivef"/>
          <w:sz w:val="28"/>
          <w:szCs w:val="28"/>
        </w:rPr>
        <w:t>as following:</w:t>
      </w:r>
    </w:p>
    <w:p w14:paraId="7A6ED08D" w14:textId="09481A4B" w:rsidR="00104CE6" w:rsidRDefault="000D1B5F" w:rsidP="64147DA9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Monday 10am- S</w:t>
      </w:r>
      <w:r w:rsidR="00104CE6">
        <w:rPr>
          <w:rFonts w:ascii="NTFPreCursivef" w:hAnsi="NTFPreCursivef"/>
          <w:sz w:val="28"/>
          <w:szCs w:val="28"/>
        </w:rPr>
        <w:t xml:space="preserve">ocial </w:t>
      </w:r>
      <w:r>
        <w:rPr>
          <w:rFonts w:ascii="NTFPreCursivef" w:hAnsi="NTFPreCursivef"/>
          <w:sz w:val="28"/>
          <w:szCs w:val="28"/>
        </w:rPr>
        <w:t>session</w:t>
      </w:r>
    </w:p>
    <w:p w14:paraId="0190129D" w14:textId="523D0863" w:rsidR="00104CE6" w:rsidRDefault="00104CE6" w:rsidP="64147DA9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Tuesday 10am- </w:t>
      </w:r>
      <w:r w:rsidR="00DB1FE7">
        <w:rPr>
          <w:rFonts w:ascii="NTFPreCursivef" w:hAnsi="NTFPreCursivef"/>
          <w:sz w:val="28"/>
          <w:szCs w:val="28"/>
        </w:rPr>
        <w:t>Explanation session</w:t>
      </w:r>
    </w:p>
    <w:p w14:paraId="282475BA" w14:textId="358A14EF" w:rsidR="00DB1FE7" w:rsidRDefault="00DB1FE7" w:rsidP="64147DA9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Frid</w:t>
      </w:r>
      <w:r w:rsidR="000D1B5F">
        <w:rPr>
          <w:rFonts w:ascii="NTFPreCursivef" w:hAnsi="NTFPreCursivef"/>
          <w:sz w:val="28"/>
          <w:szCs w:val="28"/>
        </w:rPr>
        <w:t>ay 10am- S</w:t>
      </w:r>
      <w:r>
        <w:rPr>
          <w:rFonts w:ascii="NTFPreCursivef" w:hAnsi="NTFPreCursivef"/>
          <w:sz w:val="28"/>
          <w:szCs w:val="28"/>
        </w:rPr>
        <w:t xml:space="preserve">haring session. </w:t>
      </w:r>
    </w:p>
    <w:p w14:paraId="1F79806A" w14:textId="77777777" w:rsidR="00DB1FE7" w:rsidRDefault="00DB1FE7" w:rsidP="64147DA9">
      <w:pPr>
        <w:rPr>
          <w:rFonts w:ascii="NTFPreCursivef" w:hAnsi="NTFPreCursivef"/>
          <w:sz w:val="28"/>
          <w:szCs w:val="28"/>
        </w:rPr>
      </w:pPr>
    </w:p>
    <w:p w14:paraId="1CC63427" w14:textId="32E87D31" w:rsidR="00DB1FE7" w:rsidRDefault="00AE36D7" w:rsidP="64147DA9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are planning to join, please can you make sure you are ready for when it starts and if you are having any problems please let us know. </w:t>
      </w:r>
      <w:r w:rsidR="00DB1FE7">
        <w:rPr>
          <w:rFonts w:ascii="NTFPreCursivef" w:hAnsi="NTFPreCursivef"/>
          <w:sz w:val="28"/>
          <w:szCs w:val="28"/>
        </w:rPr>
        <w:t xml:space="preserve">You can access </w:t>
      </w:r>
      <w:r w:rsidR="00D43B4F">
        <w:rPr>
          <w:rFonts w:ascii="NTFPreCursivef" w:hAnsi="NTFPreCursivef"/>
          <w:sz w:val="28"/>
          <w:szCs w:val="28"/>
        </w:rPr>
        <w:t xml:space="preserve">each of the three </w:t>
      </w:r>
      <w:r w:rsidR="00DB1FE7">
        <w:rPr>
          <w:rFonts w:ascii="NTFPreCursivef" w:hAnsi="NTFPreCursivef"/>
          <w:sz w:val="28"/>
          <w:szCs w:val="28"/>
        </w:rPr>
        <w:t>Z</w:t>
      </w:r>
      <w:r>
        <w:rPr>
          <w:rFonts w:ascii="NTFPreCursivef" w:hAnsi="NTFPreCursivef"/>
          <w:sz w:val="28"/>
          <w:szCs w:val="28"/>
        </w:rPr>
        <w:t xml:space="preserve">oom </w:t>
      </w:r>
      <w:r w:rsidR="00D43B4F">
        <w:rPr>
          <w:rFonts w:ascii="NTFPreCursivef" w:hAnsi="NTFPreCursivef"/>
          <w:sz w:val="28"/>
          <w:szCs w:val="28"/>
        </w:rPr>
        <w:t>sessions via</w:t>
      </w:r>
      <w:r>
        <w:rPr>
          <w:rFonts w:ascii="NTFPreCursivef" w:hAnsi="NTFPreCursivef"/>
          <w:sz w:val="28"/>
          <w:szCs w:val="28"/>
        </w:rPr>
        <w:t xml:space="preserve"> the following </w:t>
      </w:r>
      <w:r w:rsidR="00D43B4F">
        <w:rPr>
          <w:rFonts w:ascii="NTFPreCursivef" w:hAnsi="NTFPreCursivef"/>
          <w:sz w:val="28"/>
          <w:szCs w:val="28"/>
        </w:rPr>
        <w:t>single link</w:t>
      </w:r>
      <w:r>
        <w:rPr>
          <w:rFonts w:ascii="NTFPreCursivef" w:hAnsi="NTFPreCursivef"/>
          <w:sz w:val="28"/>
          <w:szCs w:val="28"/>
        </w:rPr>
        <w:t xml:space="preserve">: </w:t>
      </w:r>
    </w:p>
    <w:p w14:paraId="7DF72D1F" w14:textId="5C221FD6" w:rsidR="00686891" w:rsidRDefault="00DC5980" w:rsidP="64147DA9">
      <w:pPr>
        <w:rPr>
          <w:rFonts w:ascii="NTFPreCursivef" w:hAnsi="NTFPreCursivef"/>
          <w:sz w:val="28"/>
          <w:szCs w:val="28"/>
        </w:rPr>
      </w:pPr>
      <w:hyperlink r:id="rId8" w:history="1">
        <w:r w:rsidR="00686891" w:rsidRPr="00854786">
          <w:rPr>
            <w:rStyle w:val="Hyperlink"/>
            <w:rFonts w:ascii="NTFPreCursivef" w:hAnsi="NTFPreCursivef"/>
            <w:sz w:val="28"/>
            <w:szCs w:val="28"/>
          </w:rPr>
          <w:t>https://zoom.us/j/93878252793?pwd=UTRZczZJbEI1VWtyZFNJMXIHSU5Wdz09</w:t>
        </w:r>
      </w:hyperlink>
      <w:r w:rsidR="00686891">
        <w:rPr>
          <w:rFonts w:ascii="NTFPreCursivef" w:hAnsi="NTFPreCursivef"/>
          <w:sz w:val="28"/>
          <w:szCs w:val="28"/>
        </w:rPr>
        <w:t xml:space="preserve"> </w:t>
      </w:r>
    </w:p>
    <w:p w14:paraId="5EBF22E9" w14:textId="77777777" w:rsidR="00686891" w:rsidRPr="00686891" w:rsidRDefault="00686891" w:rsidP="00686891">
      <w:pPr>
        <w:rPr>
          <w:rFonts w:ascii="NTFPreCursivef" w:hAnsi="NTFPreCursivef"/>
          <w:sz w:val="28"/>
          <w:szCs w:val="28"/>
        </w:rPr>
      </w:pPr>
    </w:p>
    <w:p w14:paraId="65AB2B5F" w14:textId="77777777" w:rsidR="00686891" w:rsidRPr="00686891" w:rsidRDefault="00686891" w:rsidP="00686891">
      <w:pPr>
        <w:rPr>
          <w:rFonts w:ascii="NTFPreCursivef" w:hAnsi="NTFPreCursivef"/>
          <w:sz w:val="28"/>
          <w:szCs w:val="28"/>
        </w:rPr>
      </w:pPr>
      <w:r w:rsidRPr="00686891">
        <w:rPr>
          <w:rFonts w:ascii="NTFPreCursivef" w:hAnsi="NTFPreCursivef"/>
          <w:sz w:val="28"/>
          <w:szCs w:val="28"/>
        </w:rPr>
        <w:t>Meeting ID: 938 7825 2793</w:t>
      </w:r>
    </w:p>
    <w:p w14:paraId="33EC4988" w14:textId="76B3AA3E" w:rsidR="00AE36D7" w:rsidRDefault="00686891" w:rsidP="64147DA9">
      <w:pPr>
        <w:rPr>
          <w:rFonts w:ascii="NTFPreCursivef" w:hAnsi="NTFPreCursivef"/>
          <w:sz w:val="28"/>
          <w:szCs w:val="28"/>
        </w:rPr>
      </w:pPr>
      <w:r w:rsidRPr="00686891">
        <w:rPr>
          <w:rFonts w:ascii="NTFPreCursivef" w:hAnsi="NTFPreCursivef"/>
          <w:sz w:val="28"/>
          <w:szCs w:val="28"/>
        </w:rPr>
        <w:t>Passcode: psKN9v</w:t>
      </w:r>
    </w:p>
    <w:p w14:paraId="49FB0BFD" w14:textId="6596F173" w:rsidR="00AE36D7" w:rsidRDefault="00AE36D7" w:rsidP="64147DA9">
      <w:pPr>
        <w:rPr>
          <w:rFonts w:ascii="NTFPreCursivef" w:hAnsi="NTFPreCursivef"/>
          <w:sz w:val="28"/>
          <w:szCs w:val="28"/>
        </w:rPr>
      </w:pPr>
    </w:p>
    <w:p w14:paraId="6AB9BC64" w14:textId="727D2C94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7242B51" w14:textId="519E9E83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D33EA7F" w14:textId="5BB7DAFC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3758CF03" w14:textId="650A7B48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5E286726" w14:textId="4F0A0F85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50023EAD" w14:textId="012B5921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7706F823" w14:textId="616A5CE9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87B4850" w14:textId="3C91ED98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554B377" w14:textId="5D75AE80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06B44F47" w14:textId="4E52040D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3B723579" w14:textId="277A3920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16EE561F" w14:textId="506AA067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259871A7" w14:textId="644CCC29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71413F72" w14:textId="6F2BF099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03BA04EA" w14:textId="125B24B5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D9BE0DC" w14:textId="700E3F18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6D97807D" w14:textId="73C11280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50EFBF5F" w14:textId="188D778E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0630467A" w14:textId="050C592A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45C5657E" w14:textId="77777777" w:rsidR="00D43B4F" w:rsidRDefault="00D43B4F" w:rsidP="64147DA9">
      <w:pPr>
        <w:rPr>
          <w:rFonts w:ascii="NTFPreCursivef" w:hAnsi="NTFPreCursivef"/>
          <w:sz w:val="28"/>
          <w:szCs w:val="28"/>
        </w:rPr>
      </w:pPr>
    </w:p>
    <w:p w14:paraId="22D73B27" w14:textId="68365DA0" w:rsidR="4F1A596F" w:rsidRPr="001029DC" w:rsidRDefault="4F1A596F" w:rsidP="64147DA9">
      <w:pPr>
        <w:rPr>
          <w:rFonts w:ascii="NTFPreCursivef" w:hAnsi="NTFPreCursivef"/>
          <w:b/>
          <w:bCs/>
          <w:sz w:val="32"/>
          <w:szCs w:val="28"/>
        </w:rPr>
      </w:pPr>
      <w:r w:rsidRPr="001029DC">
        <w:rPr>
          <w:rFonts w:ascii="NTFPreCursivef" w:hAnsi="NTFPreCursivef"/>
          <w:b/>
          <w:bCs/>
          <w:sz w:val="32"/>
          <w:szCs w:val="28"/>
        </w:rPr>
        <w:lastRenderedPageBreak/>
        <w:t>Monday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="000A2D37" w:rsidRPr="00A72375" w14:paraId="07D9BA14" w14:textId="77777777" w:rsidTr="3E3D3E0E">
        <w:trPr>
          <w:trHeight w:val="680"/>
        </w:trPr>
        <w:tc>
          <w:tcPr>
            <w:tcW w:w="1774" w:type="dxa"/>
          </w:tcPr>
          <w:p w14:paraId="481F4A58" w14:textId="77777777" w:rsidR="008A20B3" w:rsidRPr="00CB60DE" w:rsidRDefault="008A20B3" w:rsidP="00E6586E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</w:tcPr>
          <w:p w14:paraId="6901D433" w14:textId="77777777" w:rsidR="008A20B3" w:rsidRPr="00CB60DE" w:rsidRDefault="008A20B3" w:rsidP="00E6586E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="00F4127A" w:rsidRPr="00A72375" w14:paraId="1FC46981" w14:textId="77777777" w:rsidTr="3E3D3E0E">
        <w:trPr>
          <w:trHeight w:val="563"/>
        </w:trPr>
        <w:tc>
          <w:tcPr>
            <w:tcW w:w="1774" w:type="dxa"/>
          </w:tcPr>
          <w:p w14:paraId="55C9309F" w14:textId="4C124778" w:rsidR="00F4127A" w:rsidRDefault="00F4127A" w:rsidP="00E6586E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</w:tcPr>
          <w:p w14:paraId="225B331B" w14:textId="7BAD3FFB" w:rsidR="00F4127A" w:rsidRDefault="00F4127A" w:rsidP="00D43B4F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 xml:space="preserve">Joe </w:t>
            </w:r>
            <w:r w:rsidR="491B531A" w:rsidRPr="2F00FC35">
              <w:rPr>
                <w:rFonts w:ascii="NTFPreCursivef" w:hAnsi="NTFPreCursivef"/>
              </w:rPr>
              <w:t>W</w:t>
            </w:r>
            <w:r w:rsidR="00D43B4F">
              <w:rPr>
                <w:rFonts w:ascii="NTFPreCursivef" w:hAnsi="NTFPreCursivef"/>
              </w:rPr>
              <w:t>icks or C</w:t>
            </w:r>
            <w:r w:rsidRPr="2F00FC35">
              <w:rPr>
                <w:rFonts w:ascii="NTFPreCursivef" w:hAnsi="NTFPreCursivef"/>
              </w:rPr>
              <w:t xml:space="preserve">osmic </w:t>
            </w:r>
            <w:r w:rsidR="00D43B4F">
              <w:rPr>
                <w:rFonts w:ascii="NTFPreCursivef" w:hAnsi="NTFPreCursivef"/>
              </w:rPr>
              <w:t>Y</w:t>
            </w:r>
            <w:r w:rsidRPr="2F00FC35">
              <w:rPr>
                <w:rFonts w:ascii="NTFPreCursivef" w:hAnsi="NTFPreCursivef"/>
              </w:rPr>
              <w:t>oga</w:t>
            </w:r>
          </w:p>
        </w:tc>
      </w:tr>
      <w:tr w:rsidR="00F4127A" w:rsidRPr="00A72375" w14:paraId="5D565F2C" w14:textId="77777777" w:rsidTr="3E3D3E0E">
        <w:trPr>
          <w:trHeight w:val="1338"/>
        </w:trPr>
        <w:tc>
          <w:tcPr>
            <w:tcW w:w="1774" w:type="dxa"/>
          </w:tcPr>
          <w:p w14:paraId="18B41FCA" w14:textId="50E5BB62" w:rsidR="00F4127A" w:rsidRPr="00CB60DE" w:rsidRDefault="00F4127A" w:rsidP="00E6586E">
            <w:pPr>
              <w:rPr>
                <w:rFonts w:ascii="NTFPreCursivef" w:hAnsi="NTFPreCursivef"/>
                <w:sz w:val="28"/>
                <w:szCs w:val="28"/>
              </w:rPr>
            </w:pPr>
            <w:r w:rsidRPr="3E3D3E0E">
              <w:rPr>
                <w:rFonts w:ascii="NTFPreCursivef" w:hAnsi="NTFPreCursivef"/>
                <w:sz w:val="28"/>
                <w:szCs w:val="28"/>
              </w:rPr>
              <w:t>Reading/</w:t>
            </w:r>
            <w:r w:rsidR="7FA034EA" w:rsidRPr="3E3D3E0E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</w:tcPr>
          <w:p w14:paraId="3E7936D4" w14:textId="4594C8C6" w:rsidR="00F4127A" w:rsidRDefault="302F2891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Pupils can read a book at their level or complete phonics activities</w:t>
            </w:r>
            <w:r w:rsidR="523D0284" w:rsidRPr="2F00FC35">
              <w:rPr>
                <w:rFonts w:ascii="NTFPreCursivef" w:hAnsi="NTFPreCursivef"/>
              </w:rPr>
              <w:t>.</w:t>
            </w:r>
            <w:r w:rsidRPr="7B786EEB">
              <w:rPr>
                <w:rFonts w:ascii="NTFPreCursivef" w:hAnsi="NTFPreCursivef"/>
              </w:rPr>
              <w:t xml:space="preserve"> </w:t>
            </w:r>
          </w:p>
          <w:p w14:paraId="71FDD612" w14:textId="0F69F947" w:rsidR="00F4127A" w:rsidRDefault="00F4127A" w:rsidP="7B786EEB">
            <w:pPr>
              <w:rPr>
                <w:rFonts w:ascii="NTFPreCursivef" w:hAnsi="NTFPreCursivef"/>
              </w:rPr>
            </w:pPr>
          </w:p>
          <w:p w14:paraId="6F8CCC1E" w14:textId="2BF3A624" w:rsidR="00B34E8A" w:rsidRDefault="00B34E8A" w:rsidP="7B786EEB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>Review flashcards of sounds. Do they recognise all of the sounds? Can they think of any words that use the sounds?</w:t>
            </w:r>
          </w:p>
          <w:p w14:paraId="64170B5A" w14:textId="77777777" w:rsidR="00B34E8A" w:rsidRDefault="00B34E8A" w:rsidP="7B786EEB">
            <w:pPr>
              <w:rPr>
                <w:rFonts w:ascii="NTFPreCursivef" w:hAnsi="NTFPreCursivef"/>
              </w:rPr>
            </w:pPr>
          </w:p>
          <w:p w14:paraId="5D14B159" w14:textId="4B16963D" w:rsidR="00F4127A" w:rsidRDefault="302F2891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also do activities on Phonics Play. </w:t>
            </w:r>
          </w:p>
          <w:p w14:paraId="58450369" w14:textId="416576CE" w:rsidR="00F4127A" w:rsidRDefault="00DC5980" w:rsidP="7B786EEB">
            <w:pPr>
              <w:rPr>
                <w:rFonts w:ascii="NTFPreCursivef" w:hAnsi="NTFPreCursivef"/>
              </w:rPr>
            </w:pPr>
            <w:hyperlink r:id="rId9">
              <w:r w:rsidR="302F2891" w:rsidRPr="7B786EEB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="302F2891" w:rsidRPr="7B786EEB">
              <w:rPr>
                <w:rFonts w:ascii="NTFPreCursivef" w:hAnsi="NTFPreCursivef"/>
              </w:rPr>
              <w:t xml:space="preserve"> </w:t>
            </w:r>
          </w:p>
          <w:p w14:paraId="2264A8EA" w14:textId="05C88A2C" w:rsidR="00F4127A" w:rsidRDefault="00F4127A" w:rsidP="7B786EEB">
            <w:pPr>
              <w:rPr>
                <w:rFonts w:ascii="NTFPreCursivef" w:hAnsi="NTFPreCursivef"/>
              </w:rPr>
            </w:pPr>
          </w:p>
          <w:p w14:paraId="55DE5696" w14:textId="526E867C" w:rsidR="00F4127A" w:rsidRDefault="302F2891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You may log in with the following details:</w:t>
            </w:r>
          </w:p>
          <w:p w14:paraId="7387BF16" w14:textId="512DB526" w:rsidR="00F4127A" w:rsidRDefault="302F2891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username: jan21</w:t>
            </w:r>
          </w:p>
          <w:p w14:paraId="51344560" w14:textId="39C97217" w:rsidR="00F4127A" w:rsidRPr="00D43B4F" w:rsidRDefault="302F2891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password: home</w:t>
            </w:r>
          </w:p>
        </w:tc>
      </w:tr>
      <w:tr w:rsidR="000A2D37" w:rsidRPr="00A72375" w14:paraId="3359B18D" w14:textId="77777777" w:rsidTr="3E3D3E0E">
        <w:trPr>
          <w:trHeight w:val="1338"/>
        </w:trPr>
        <w:tc>
          <w:tcPr>
            <w:tcW w:w="1774" w:type="dxa"/>
          </w:tcPr>
          <w:p w14:paraId="5EA1371E" w14:textId="77777777" w:rsidR="008A20B3" w:rsidRPr="00CB60DE" w:rsidRDefault="008A20B3" w:rsidP="00E6586E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</w:tcPr>
          <w:p w14:paraId="595AB91B" w14:textId="77777777" w:rsidR="00F4127A" w:rsidRDefault="00F4127A" w:rsidP="008A20B3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Journal Writing. </w:t>
            </w:r>
          </w:p>
          <w:p w14:paraId="0A37501D" w14:textId="2CCED8D1" w:rsidR="008A20B3" w:rsidRPr="00A72375" w:rsidRDefault="00F4127A" w:rsidP="006B1CA7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>Pupils can write a sentence or more about what they have done either over the</w:t>
            </w:r>
            <w:r w:rsidR="006B1CA7">
              <w:rPr>
                <w:rFonts w:ascii="NTFPreCursivef" w:hAnsi="NTFPreCursivef"/>
              </w:rPr>
              <w:t xml:space="preserve"> </w:t>
            </w:r>
            <w:r w:rsidRPr="2F00FC35">
              <w:rPr>
                <w:rFonts w:ascii="NTFPreCursivef" w:hAnsi="NTFPreCursivef"/>
              </w:rPr>
              <w:t>weekend</w:t>
            </w:r>
            <w:r w:rsidR="001029DC" w:rsidRPr="2F00FC35">
              <w:rPr>
                <w:rFonts w:ascii="NTFPreCursivef" w:hAnsi="NTFPreCursivef"/>
              </w:rPr>
              <w:t xml:space="preserve">. This can be done either independently, </w:t>
            </w:r>
            <w:r w:rsidR="006B1CA7">
              <w:rPr>
                <w:rFonts w:ascii="NTFPreCursivef" w:hAnsi="NTFPreCursivef"/>
              </w:rPr>
              <w:t xml:space="preserve">or by </w:t>
            </w:r>
            <w:r w:rsidR="001029DC" w:rsidRPr="2F00FC35">
              <w:rPr>
                <w:rFonts w:ascii="NTFPreCursivef" w:hAnsi="NTFPreCursivef"/>
              </w:rPr>
              <w:t>copying</w:t>
            </w:r>
            <w:r w:rsidR="006B1CA7">
              <w:rPr>
                <w:rFonts w:ascii="NTFPreCursivef" w:hAnsi="NTFPreCursivef"/>
              </w:rPr>
              <w:t>/overwriting</w:t>
            </w:r>
            <w:r w:rsidR="001029DC" w:rsidRPr="2F00FC35">
              <w:rPr>
                <w:rFonts w:ascii="NTFPreCursivef" w:hAnsi="NTFPreCursivef"/>
              </w:rPr>
              <w:t xml:space="preserve"> a sentence</w:t>
            </w:r>
            <w:r w:rsidR="006B1CA7">
              <w:rPr>
                <w:rFonts w:ascii="NTFPreCursivef" w:hAnsi="NTFPreCursivef"/>
              </w:rPr>
              <w:t xml:space="preserve"> that has been written for them.</w:t>
            </w:r>
          </w:p>
        </w:tc>
      </w:tr>
      <w:tr w:rsidR="00CE7601" w:rsidRPr="00A72375" w14:paraId="258CF60E" w14:textId="77777777" w:rsidTr="3E3D3E0E">
        <w:trPr>
          <w:trHeight w:val="908"/>
        </w:trPr>
        <w:tc>
          <w:tcPr>
            <w:tcW w:w="1774" w:type="dxa"/>
          </w:tcPr>
          <w:p w14:paraId="0DF02F5E" w14:textId="77777777" w:rsidR="00CE7601" w:rsidRPr="00CB60DE" w:rsidRDefault="00CE7601" w:rsidP="00CE7601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</w:tcPr>
          <w:p w14:paraId="76E5E617" w14:textId="118ED531" w:rsidR="00C57300" w:rsidRPr="00A72375" w:rsidRDefault="00C57300" w:rsidP="00C57300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This week we will be focusing on</w:t>
            </w:r>
            <w:r>
              <w:rPr>
                <w:rFonts w:ascii="NTFPreCursivef" w:hAnsi="NTFPreCursivef"/>
              </w:rPr>
              <w:t xml:space="preserve"> </w:t>
            </w:r>
            <w:r w:rsidR="001F7455">
              <w:rPr>
                <w:rFonts w:ascii="NTFPreCursivef" w:hAnsi="NTFPreCursivef"/>
              </w:rPr>
              <w:t>Positional Language and Turns</w:t>
            </w:r>
          </w:p>
          <w:p w14:paraId="6CB8FFA8" w14:textId="5BF75CAF" w:rsidR="00C57300" w:rsidRDefault="00C57300" w:rsidP="00C57300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A set of worksheets for </w:t>
            </w:r>
            <w:r w:rsidRPr="2F00FC35">
              <w:rPr>
                <w:rFonts w:ascii="NTFPreCursivef" w:hAnsi="NTFPreCursivef"/>
              </w:rPr>
              <w:t>your</w:t>
            </w:r>
            <w:r w:rsidRPr="7B786EEB">
              <w:rPr>
                <w:rFonts w:ascii="NTFPreCursivef" w:hAnsi="NTFPreCursivef"/>
              </w:rPr>
              <w:t xml:space="preserve"> child will be on the website</w:t>
            </w:r>
            <w:r>
              <w:rPr>
                <w:rFonts w:ascii="NTFPreCursivef" w:hAnsi="NTFPreCursivef"/>
              </w:rPr>
              <w:t xml:space="preserve"> under </w:t>
            </w:r>
            <w:r w:rsidRPr="4247FA0A">
              <w:rPr>
                <w:rFonts w:ascii="NTFPreCursivef" w:hAnsi="NTFPreCursivef"/>
              </w:rPr>
              <w:t>Maths</w:t>
            </w:r>
            <w:r>
              <w:rPr>
                <w:rFonts w:ascii="NTFPreCursivef" w:hAnsi="NTFPreCursivef"/>
              </w:rPr>
              <w:t xml:space="preserve"> Worksheet Week</w:t>
            </w:r>
            <w:r w:rsidR="001F7455">
              <w:rPr>
                <w:rFonts w:ascii="NTFPreCursivef" w:hAnsi="NTFPreCursivef"/>
              </w:rPr>
              <w:t xml:space="preserve">2 </w:t>
            </w:r>
            <w:r w:rsidRPr="7B786EEB">
              <w:rPr>
                <w:rFonts w:ascii="NTFPreCursivef" w:hAnsi="NTFPreCursivef"/>
              </w:rPr>
              <w:t xml:space="preserve">(child’s </w:t>
            </w:r>
            <w:r>
              <w:rPr>
                <w:rFonts w:ascii="NTFPreCursivef" w:hAnsi="NTFPreCursivef"/>
              </w:rPr>
              <w:t>initials</w:t>
            </w:r>
            <w:r w:rsidRPr="7B786EEB">
              <w:rPr>
                <w:rFonts w:ascii="NTFPreCursivef" w:hAnsi="NTFPreCursivef"/>
              </w:rPr>
              <w:t>)</w:t>
            </w:r>
          </w:p>
          <w:p w14:paraId="02EB378F" w14:textId="4FFFE048" w:rsidR="00CE7601" w:rsidRPr="00A72375" w:rsidRDefault="00CE7601" w:rsidP="00CE7601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 </w:t>
            </w:r>
          </w:p>
        </w:tc>
      </w:tr>
      <w:tr w:rsidR="000A2D37" w:rsidRPr="00A72375" w14:paraId="71EFDFDC" w14:textId="77777777" w:rsidTr="00D43B4F">
        <w:trPr>
          <w:trHeight w:val="969"/>
        </w:trPr>
        <w:tc>
          <w:tcPr>
            <w:tcW w:w="1774" w:type="dxa"/>
          </w:tcPr>
          <w:p w14:paraId="1D6145DD" w14:textId="0007D3CD" w:rsidR="008A20B3" w:rsidRPr="00CB60DE" w:rsidRDefault="00093859" w:rsidP="00093859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PHSE</w:t>
            </w:r>
          </w:p>
        </w:tc>
        <w:tc>
          <w:tcPr>
            <w:tcW w:w="7256" w:type="dxa"/>
          </w:tcPr>
          <w:p w14:paraId="72A3D3EC" w14:textId="245D95EE" w:rsidR="00E5545C" w:rsidRPr="00BB229A" w:rsidRDefault="00BF5F93" w:rsidP="009D4F9E">
            <w:pPr>
              <w:spacing w:before="100" w:beforeAutospacing="1" w:after="100" w:afterAutospacing="1"/>
              <w:rPr>
                <w:rFonts w:ascii="NTFPreCursive" w:hAnsi="NTFPreCursive"/>
                <w:bCs/>
                <w:sz w:val="28"/>
                <w:szCs w:val="28"/>
                <w:lang w:val="en"/>
              </w:rPr>
            </w:pPr>
            <w:r w:rsidRPr="0065484C">
              <w:rPr>
                <w:rFonts w:ascii="NTFPreCursive" w:hAnsi="NTFPreCursive"/>
                <w:bCs/>
                <w:szCs w:val="28"/>
                <w:lang w:val="en"/>
              </w:rPr>
              <w:t xml:space="preserve">This term in PSHE we will be learning about being safe in our homes and in the community. </w:t>
            </w:r>
            <w:r w:rsidR="00697B1C">
              <w:rPr>
                <w:rFonts w:ascii="NTFPreCursive" w:hAnsi="NTFPreCursive"/>
                <w:bCs/>
                <w:szCs w:val="28"/>
                <w:lang w:val="en"/>
              </w:rPr>
              <w:t xml:space="preserve">Read through the PowerPoint (saved as PSHE PowerPoint) and discuss the different hazards that can be found in the home. When prompted on the </w:t>
            </w:r>
            <w:r w:rsidR="00DC5980">
              <w:rPr>
                <w:rFonts w:ascii="NTFPreCursive" w:hAnsi="NTFPreCursive"/>
                <w:bCs/>
                <w:szCs w:val="28"/>
                <w:lang w:val="en"/>
              </w:rPr>
              <w:t>PowerPoint</w:t>
            </w:r>
            <w:r w:rsidR="00697B1C">
              <w:rPr>
                <w:rFonts w:ascii="NTFPreCursive" w:hAnsi="NTFPreCursive"/>
                <w:bCs/>
                <w:szCs w:val="28"/>
                <w:lang w:val="en"/>
              </w:rPr>
              <w:t xml:space="preserve"> use the cards and sort them into groups. </w:t>
            </w:r>
          </w:p>
        </w:tc>
      </w:tr>
      <w:tr w:rsidR="00F4127A" w:rsidRPr="00A72375" w14:paraId="7200D568" w14:textId="77777777" w:rsidTr="00F97B22">
        <w:trPr>
          <w:trHeight w:val="1834"/>
        </w:trPr>
        <w:tc>
          <w:tcPr>
            <w:tcW w:w="1774" w:type="dxa"/>
          </w:tcPr>
          <w:p w14:paraId="24B6CB80" w14:textId="3C469EC1" w:rsidR="00F4127A" w:rsidRDefault="00F4127A" w:rsidP="00E6586E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Art</w:t>
            </w:r>
          </w:p>
        </w:tc>
        <w:tc>
          <w:tcPr>
            <w:tcW w:w="7256" w:type="dxa"/>
          </w:tcPr>
          <w:p w14:paraId="037D4892" w14:textId="391F3FAB" w:rsidR="00F4127A" w:rsidRDefault="0065484C" w:rsidP="0065484C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This term we are going to be </w:t>
            </w:r>
            <w:r w:rsidR="00B91A35">
              <w:rPr>
                <w:rFonts w:ascii="NTFPreCursivef" w:hAnsi="NTFPreCursivef"/>
                <w:szCs w:val="13"/>
              </w:rPr>
              <w:t>designing</w:t>
            </w:r>
            <w:r>
              <w:rPr>
                <w:rFonts w:ascii="NTFPreCursivef" w:hAnsi="NTFPreCursivef"/>
                <w:szCs w:val="13"/>
              </w:rPr>
              <w:t xml:space="preserve"> our own tartan. </w:t>
            </w:r>
            <w:r w:rsidR="00B82486">
              <w:rPr>
                <w:rFonts w:ascii="NTFPreCursivef" w:hAnsi="NTFPreCursivef"/>
                <w:szCs w:val="13"/>
              </w:rPr>
              <w:t>Use the worksheet provided (saved as art worksheet) and design your own tartan. You can use any colour you like but try to s</w:t>
            </w:r>
            <w:r w:rsidR="00DC5980">
              <w:rPr>
                <w:rFonts w:ascii="NTFPreCursivef" w:hAnsi="NTFPreCursivef"/>
                <w:szCs w:val="13"/>
              </w:rPr>
              <w:t>tick to the traditional designs.</w:t>
            </w:r>
          </w:p>
          <w:p w14:paraId="13A9BE93" w14:textId="22EAD282" w:rsidR="0065484C" w:rsidRPr="00A72375" w:rsidRDefault="00C42545" w:rsidP="00C42545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. </w:t>
            </w:r>
          </w:p>
        </w:tc>
      </w:tr>
    </w:tbl>
    <w:p w14:paraId="78F0AA39" w14:textId="77777777" w:rsidR="00CE7601" w:rsidRDefault="00CE7601" w:rsidP="00A621F1">
      <w:pPr>
        <w:rPr>
          <w:rFonts w:ascii="NTFPreCursivef" w:hAnsi="NTFPreCursivef"/>
          <w:b/>
          <w:sz w:val="32"/>
        </w:rPr>
      </w:pPr>
    </w:p>
    <w:p w14:paraId="1A5B7666" w14:textId="77777777" w:rsidR="00CE7601" w:rsidRDefault="00CE7601">
      <w:pPr>
        <w:spacing w:after="160" w:line="259" w:lineRule="auto"/>
        <w:rPr>
          <w:rFonts w:ascii="NTFPreCursivef" w:hAnsi="NTFPreCursivef"/>
          <w:b/>
          <w:sz w:val="32"/>
        </w:rPr>
      </w:pPr>
      <w:r>
        <w:rPr>
          <w:rFonts w:ascii="NTFPreCursivef" w:hAnsi="NTFPreCursivef"/>
          <w:b/>
          <w:sz w:val="32"/>
        </w:rPr>
        <w:br w:type="page"/>
      </w:r>
    </w:p>
    <w:p w14:paraId="11B8766B" w14:textId="43BF3B87" w:rsidR="00F4127A" w:rsidRPr="001029DC" w:rsidRDefault="00F4127A" w:rsidP="00A621F1">
      <w:pPr>
        <w:rPr>
          <w:rFonts w:ascii="NTFPreCursivef" w:hAnsi="NTFPreCursivef"/>
          <w:b/>
          <w:sz w:val="32"/>
        </w:rPr>
      </w:pPr>
      <w:r w:rsidRPr="001029DC">
        <w:rPr>
          <w:rFonts w:ascii="NTFPreCursivef" w:hAnsi="NTFPreCursivef"/>
          <w:b/>
          <w:sz w:val="32"/>
        </w:rPr>
        <w:t xml:space="preserve">Tuesday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="00F4127A" w:rsidRPr="00A72375" w14:paraId="03EDFD82" w14:textId="77777777" w:rsidTr="3E3D3E0E">
        <w:trPr>
          <w:trHeight w:val="680"/>
        </w:trPr>
        <w:tc>
          <w:tcPr>
            <w:tcW w:w="1774" w:type="dxa"/>
          </w:tcPr>
          <w:p w14:paraId="44DE97B7" w14:textId="77777777" w:rsidR="00F4127A" w:rsidRPr="00CB60DE" w:rsidRDefault="00F4127A" w:rsidP="00F4127A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</w:tcPr>
          <w:p w14:paraId="2A6F1E66" w14:textId="77777777" w:rsidR="00F4127A" w:rsidRPr="00CB60DE" w:rsidRDefault="00F4127A" w:rsidP="00F4127A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="00F4127A" w:rsidRPr="00A72375" w14:paraId="7C35B140" w14:textId="77777777" w:rsidTr="3E3D3E0E">
        <w:trPr>
          <w:trHeight w:val="563"/>
        </w:trPr>
        <w:tc>
          <w:tcPr>
            <w:tcW w:w="1774" w:type="dxa"/>
          </w:tcPr>
          <w:p w14:paraId="5C231E85" w14:textId="77777777" w:rsidR="00F4127A" w:rsidRDefault="00F4127A" w:rsidP="00F4127A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</w:tcPr>
          <w:p w14:paraId="4A56BA4B" w14:textId="00EE01B7" w:rsidR="00F4127A" w:rsidRDefault="00F4127A" w:rsidP="00F4127A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 xml:space="preserve">Joe </w:t>
            </w:r>
            <w:r w:rsidR="78225233" w:rsidRPr="2F00FC35">
              <w:rPr>
                <w:rFonts w:ascii="NTFPreCursivef" w:hAnsi="NTFPreCursivef"/>
              </w:rPr>
              <w:t>Wicks</w:t>
            </w:r>
            <w:r w:rsidRPr="2F00FC35">
              <w:rPr>
                <w:rFonts w:ascii="NTFPreCursivef" w:hAnsi="NTFPreCursivef"/>
              </w:rPr>
              <w:t xml:space="preserve"> or </w:t>
            </w:r>
            <w:r w:rsidR="20B9C5E4" w:rsidRPr="2F00FC35">
              <w:rPr>
                <w:rFonts w:ascii="NTFPreCursivef" w:hAnsi="NTFPreCursivef"/>
              </w:rPr>
              <w:t>Cosmic</w:t>
            </w:r>
            <w:r w:rsidRPr="2F00FC35">
              <w:rPr>
                <w:rFonts w:ascii="NTFPreCursivef" w:hAnsi="NTFPreCursivef"/>
              </w:rPr>
              <w:t xml:space="preserve"> yoga</w:t>
            </w:r>
          </w:p>
        </w:tc>
      </w:tr>
      <w:tr w:rsidR="00F4127A" w:rsidRPr="00A72375" w14:paraId="1D008A62" w14:textId="77777777" w:rsidTr="3E3D3E0E">
        <w:trPr>
          <w:trHeight w:val="1338"/>
        </w:trPr>
        <w:tc>
          <w:tcPr>
            <w:tcW w:w="1774" w:type="dxa"/>
          </w:tcPr>
          <w:p w14:paraId="32DDD492" w14:textId="4AF7410C" w:rsidR="00F4127A" w:rsidRPr="00CB60DE" w:rsidRDefault="00F4127A" w:rsidP="00F4127A">
            <w:pPr>
              <w:rPr>
                <w:rFonts w:ascii="NTFPreCursivef" w:hAnsi="NTFPreCursivef"/>
                <w:sz w:val="28"/>
                <w:szCs w:val="28"/>
              </w:rPr>
            </w:pPr>
            <w:r w:rsidRPr="3E3D3E0E">
              <w:rPr>
                <w:rFonts w:ascii="NTFPreCursivef" w:hAnsi="NTFPreCursivef"/>
                <w:sz w:val="28"/>
                <w:szCs w:val="28"/>
              </w:rPr>
              <w:t>Reading/</w:t>
            </w:r>
            <w:r w:rsidR="359788DD" w:rsidRPr="3E3D3E0E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</w:tcPr>
          <w:p w14:paraId="030E1108" w14:textId="49F62FFB" w:rsidR="004D10F9" w:rsidRDefault="0B8100A8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read a book at their level or complete phonics activities from </w:t>
            </w:r>
            <w:r w:rsidR="00DC5980">
              <w:rPr>
                <w:rFonts w:ascii="NTFPreCursivef" w:hAnsi="NTFPreCursivef"/>
              </w:rPr>
              <w:t xml:space="preserve">the </w:t>
            </w:r>
            <w:r w:rsidRPr="7B786EEB">
              <w:rPr>
                <w:rFonts w:ascii="NTFPreCursivef" w:hAnsi="NTFPreCursivef"/>
              </w:rPr>
              <w:t xml:space="preserve">pack that has been sent home.  </w:t>
            </w:r>
          </w:p>
          <w:p w14:paraId="76815CC1" w14:textId="77777777" w:rsidR="004D10F9" w:rsidRDefault="004D10F9" w:rsidP="7B786EEB">
            <w:pPr>
              <w:rPr>
                <w:rFonts w:ascii="NTFPreCursivef" w:hAnsi="NTFPreCursivef"/>
              </w:rPr>
            </w:pPr>
          </w:p>
          <w:p w14:paraId="7BB194E1" w14:textId="4B16963D" w:rsidR="0B8100A8" w:rsidRDefault="0B8100A8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also do activities on Phonics Play. </w:t>
            </w:r>
          </w:p>
          <w:p w14:paraId="419F5663" w14:textId="416576CE" w:rsidR="0B8100A8" w:rsidRDefault="00DC5980" w:rsidP="7B786EEB">
            <w:pPr>
              <w:rPr>
                <w:rFonts w:ascii="NTFPreCursivef" w:hAnsi="NTFPreCursivef"/>
              </w:rPr>
            </w:pPr>
            <w:hyperlink r:id="rId10">
              <w:r w:rsidR="0B8100A8" w:rsidRPr="7B786EEB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="0B8100A8" w:rsidRPr="7B786EEB">
              <w:rPr>
                <w:rFonts w:ascii="NTFPreCursivef" w:hAnsi="NTFPreCursivef"/>
              </w:rPr>
              <w:t xml:space="preserve"> </w:t>
            </w:r>
          </w:p>
          <w:p w14:paraId="74EB9AF0" w14:textId="05C88A2C" w:rsidR="7B786EEB" w:rsidRDefault="7B786EEB" w:rsidP="7B786EEB">
            <w:pPr>
              <w:rPr>
                <w:rFonts w:ascii="NTFPreCursivef" w:hAnsi="NTFPreCursivef"/>
              </w:rPr>
            </w:pPr>
          </w:p>
          <w:p w14:paraId="4D9653AE" w14:textId="526E867C" w:rsidR="0B8100A8" w:rsidRDefault="0B8100A8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You may log in with the following details:</w:t>
            </w:r>
          </w:p>
          <w:p w14:paraId="5FF712E7" w14:textId="512DB526" w:rsidR="0B8100A8" w:rsidRDefault="0B8100A8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username: jan21</w:t>
            </w:r>
          </w:p>
          <w:p w14:paraId="13C2A84D" w14:textId="783F1746" w:rsidR="0B8100A8" w:rsidRDefault="0B8100A8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password: home</w:t>
            </w:r>
          </w:p>
          <w:p w14:paraId="1DAD50C6" w14:textId="61825357" w:rsidR="00F4127A" w:rsidRDefault="00F4127A" w:rsidP="00F4127A">
            <w:pPr>
              <w:rPr>
                <w:rFonts w:ascii="NTFPreCursivef" w:hAnsi="NTFPreCursivef"/>
                <w:szCs w:val="13"/>
              </w:rPr>
            </w:pPr>
          </w:p>
        </w:tc>
      </w:tr>
      <w:tr w:rsidR="00F4127A" w:rsidRPr="00A72375" w14:paraId="2DB0F772" w14:textId="77777777" w:rsidTr="3E3D3E0E">
        <w:trPr>
          <w:trHeight w:val="1338"/>
        </w:trPr>
        <w:tc>
          <w:tcPr>
            <w:tcW w:w="1774" w:type="dxa"/>
          </w:tcPr>
          <w:p w14:paraId="38C98BE6" w14:textId="206F5389" w:rsidR="00F4127A" w:rsidRPr="00CB60DE" w:rsidRDefault="00F4127A" w:rsidP="00F4127A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 xml:space="preserve">Handwriting </w:t>
            </w:r>
          </w:p>
        </w:tc>
        <w:tc>
          <w:tcPr>
            <w:tcW w:w="7256" w:type="dxa"/>
          </w:tcPr>
          <w:p w14:paraId="6C391B1C" w14:textId="77777777" w:rsidR="00D3320C" w:rsidRDefault="006E36F9" w:rsidP="00F4127A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Complete handwriting worksheets found on website. </w:t>
            </w:r>
          </w:p>
          <w:p w14:paraId="4149F720" w14:textId="77777777" w:rsidR="00D3320C" w:rsidRDefault="00D3320C" w:rsidP="00F4127A">
            <w:pPr>
              <w:rPr>
                <w:rFonts w:ascii="NTFPreCursivef" w:hAnsi="NTFPreCursivef"/>
                <w:szCs w:val="13"/>
              </w:rPr>
            </w:pPr>
          </w:p>
          <w:p w14:paraId="3A017C23" w14:textId="1D2C747E" w:rsidR="00D3320C" w:rsidRDefault="72F70AD5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Eith</w:t>
            </w:r>
            <w:r w:rsidR="00B34E8A">
              <w:rPr>
                <w:rFonts w:ascii="NTFPreCursivef" w:hAnsi="NTFPreCursivef"/>
              </w:rPr>
              <w:t>er contin</w:t>
            </w:r>
            <w:r w:rsidR="0090218D">
              <w:rPr>
                <w:rFonts w:ascii="NTFPreCursivef" w:hAnsi="NTFPreCursivef"/>
              </w:rPr>
              <w:t xml:space="preserve">ue Pencil control workbook or </w:t>
            </w:r>
            <w:r w:rsidR="00CA75FE">
              <w:rPr>
                <w:rFonts w:ascii="NTFPreCursivef" w:hAnsi="NTFPreCursivef"/>
              </w:rPr>
              <w:t>‘</w:t>
            </w:r>
            <w:r w:rsidR="00CC4A10">
              <w:rPr>
                <w:rFonts w:ascii="NTFPreCursivef" w:hAnsi="NTFPreCursivef"/>
              </w:rPr>
              <w:t>u</w:t>
            </w:r>
            <w:r w:rsidR="00B26566">
              <w:rPr>
                <w:rFonts w:ascii="NTFPreCursivef" w:hAnsi="NTFPreCursivef"/>
              </w:rPr>
              <w:t>’</w:t>
            </w:r>
            <w:r w:rsidRPr="7B786EEB">
              <w:rPr>
                <w:rFonts w:ascii="NTFPreCursivef" w:hAnsi="NTFPreCursivef"/>
              </w:rPr>
              <w:t xml:space="preserve"> worksheet</w:t>
            </w:r>
            <w:r w:rsidR="00B34E8A">
              <w:rPr>
                <w:rFonts w:ascii="NTFPreCursivef" w:hAnsi="NTFPreCursivef"/>
              </w:rPr>
              <w:t>s</w:t>
            </w:r>
          </w:p>
          <w:p w14:paraId="5F90D4B1" w14:textId="2CB86936" w:rsidR="7B786EEB" w:rsidRDefault="7B786EEB" w:rsidP="7B786EEB">
            <w:pPr>
              <w:rPr>
                <w:rFonts w:ascii="NTFPreCursivef" w:hAnsi="NTFPreCursivef"/>
              </w:rPr>
            </w:pPr>
          </w:p>
          <w:p w14:paraId="4959DD7B" w14:textId="13EEF5E1" w:rsidR="00D3320C" w:rsidRDefault="7F1379B8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Extension- Pupils can write a few sentences of their choosing, ensuring they are forming their letters correctly and keeping them on the line. </w:t>
            </w:r>
          </w:p>
          <w:p w14:paraId="144171A1" w14:textId="66042DB1" w:rsidR="00F4127A" w:rsidRPr="00A72375" w:rsidRDefault="00F4127A" w:rsidP="00F4127A">
            <w:pPr>
              <w:rPr>
                <w:rFonts w:ascii="NTFPreCursivef" w:hAnsi="NTFPreCursivef"/>
                <w:szCs w:val="13"/>
              </w:rPr>
            </w:pPr>
          </w:p>
        </w:tc>
      </w:tr>
      <w:tr w:rsidR="00CE7601" w:rsidRPr="00A72375" w14:paraId="47659554" w14:textId="77777777" w:rsidTr="3E3D3E0E">
        <w:trPr>
          <w:trHeight w:val="908"/>
        </w:trPr>
        <w:tc>
          <w:tcPr>
            <w:tcW w:w="1774" w:type="dxa"/>
          </w:tcPr>
          <w:p w14:paraId="79118E9A" w14:textId="77777777" w:rsidR="00CE7601" w:rsidRPr="00CB60DE" w:rsidRDefault="00CE7601" w:rsidP="00CE7601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</w:tcPr>
          <w:p w14:paraId="0D64965D" w14:textId="77777777" w:rsidR="001F7455" w:rsidRPr="00A7237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This week we will be focusing on</w:t>
            </w:r>
            <w:r>
              <w:rPr>
                <w:rFonts w:ascii="NTFPreCursivef" w:hAnsi="NTFPreCursivef"/>
              </w:rPr>
              <w:t xml:space="preserve"> Positional Language and Turns</w:t>
            </w:r>
          </w:p>
          <w:p w14:paraId="66E915DF" w14:textId="5DA35E81" w:rsidR="001F745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A set of worksheets for </w:t>
            </w:r>
            <w:r w:rsidRPr="2F00FC35">
              <w:rPr>
                <w:rFonts w:ascii="NTFPreCursivef" w:hAnsi="NTFPreCursivef"/>
              </w:rPr>
              <w:t>your</w:t>
            </w:r>
            <w:r w:rsidRPr="7B786EEB">
              <w:rPr>
                <w:rFonts w:ascii="NTFPreCursivef" w:hAnsi="NTFPreCursivef"/>
              </w:rPr>
              <w:t xml:space="preserve"> child will be on the website</w:t>
            </w:r>
            <w:r>
              <w:rPr>
                <w:rFonts w:ascii="NTFPreCursivef" w:hAnsi="NTFPreCursivef"/>
              </w:rPr>
              <w:t xml:space="preserve"> under </w:t>
            </w:r>
            <w:r w:rsidRPr="4247FA0A">
              <w:rPr>
                <w:rFonts w:ascii="NTFPreCursivef" w:hAnsi="NTFPreCursivef"/>
              </w:rPr>
              <w:t>Maths</w:t>
            </w:r>
            <w:r>
              <w:rPr>
                <w:rFonts w:ascii="NTFPreCursivef" w:hAnsi="NTFPreCursivef"/>
              </w:rPr>
              <w:t xml:space="preserve"> Worksheet Week</w:t>
            </w:r>
            <w:r w:rsidR="00DC5980">
              <w:rPr>
                <w:rFonts w:ascii="NTFPreCursivef" w:hAnsi="NTFPreCursivef"/>
              </w:rPr>
              <w:t xml:space="preserve"> </w:t>
            </w:r>
            <w:r>
              <w:rPr>
                <w:rFonts w:ascii="NTFPreCursivef" w:hAnsi="NTFPreCursivef"/>
              </w:rPr>
              <w:t xml:space="preserve">2 </w:t>
            </w:r>
            <w:r w:rsidRPr="7B786EEB">
              <w:rPr>
                <w:rFonts w:ascii="NTFPreCursivef" w:hAnsi="NTFPreCursivef"/>
              </w:rPr>
              <w:t xml:space="preserve">(child’s </w:t>
            </w:r>
            <w:r>
              <w:rPr>
                <w:rFonts w:ascii="NTFPreCursivef" w:hAnsi="NTFPreCursivef"/>
              </w:rPr>
              <w:t>initials</w:t>
            </w:r>
            <w:r w:rsidRPr="7B786EEB">
              <w:rPr>
                <w:rFonts w:ascii="NTFPreCursivef" w:hAnsi="NTFPreCursivef"/>
              </w:rPr>
              <w:t>)</w:t>
            </w:r>
          </w:p>
          <w:p w14:paraId="3198A102" w14:textId="345F8862" w:rsidR="00CE7601" w:rsidRPr="00A72375" w:rsidRDefault="003F132A" w:rsidP="003F132A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>.</w:t>
            </w:r>
          </w:p>
        </w:tc>
      </w:tr>
      <w:tr w:rsidR="00CE7601" w:rsidRPr="00A72375" w14:paraId="4CD22EE8" w14:textId="77777777" w:rsidTr="3E3D3E0E">
        <w:trPr>
          <w:trHeight w:val="1338"/>
        </w:trPr>
        <w:tc>
          <w:tcPr>
            <w:tcW w:w="1774" w:type="dxa"/>
          </w:tcPr>
          <w:p w14:paraId="1F1E9BEC" w14:textId="3A5C010D" w:rsidR="00CE7601" w:rsidRPr="00CB60DE" w:rsidRDefault="00CE7601" w:rsidP="00CE760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</w:t>
            </w:r>
          </w:p>
        </w:tc>
        <w:tc>
          <w:tcPr>
            <w:tcW w:w="7256" w:type="dxa"/>
          </w:tcPr>
          <w:p w14:paraId="74506F7E" w14:textId="65EA8518" w:rsidR="008C0B76" w:rsidRPr="009B4B47" w:rsidRDefault="00C42545" w:rsidP="009D4F9E">
            <w:pPr>
              <w:tabs>
                <w:tab w:val="left" w:pos="1440"/>
              </w:tabs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>This term in R</w:t>
            </w:r>
            <w:r w:rsidR="00B91A35">
              <w:rPr>
                <w:rFonts w:ascii="NTFPreCursivef" w:hAnsi="NTFPreCursivef"/>
                <w:szCs w:val="13"/>
              </w:rPr>
              <w:t>E</w:t>
            </w:r>
            <w:r>
              <w:rPr>
                <w:rFonts w:ascii="NTFPreCursivef" w:hAnsi="NTFPreCursivef"/>
                <w:szCs w:val="13"/>
              </w:rPr>
              <w:t xml:space="preserve"> we are learning about Parables. Explain that Parables are stories which Jesus told and then read through the story PowerPoint of </w:t>
            </w:r>
            <w:r w:rsidR="00B82486">
              <w:rPr>
                <w:rFonts w:ascii="NTFPreCursivef" w:hAnsi="NTFPreCursivef"/>
                <w:szCs w:val="13"/>
              </w:rPr>
              <w:t xml:space="preserve">the prodigal son. Pupils can then complete the compassion hearts (saved as RE worksheet). </w:t>
            </w:r>
          </w:p>
        </w:tc>
      </w:tr>
      <w:tr w:rsidR="00CE7601" w:rsidRPr="00A72375" w14:paraId="54830DF6" w14:textId="77777777" w:rsidTr="3E3D3E0E">
        <w:trPr>
          <w:trHeight w:val="1338"/>
        </w:trPr>
        <w:tc>
          <w:tcPr>
            <w:tcW w:w="1774" w:type="dxa"/>
          </w:tcPr>
          <w:p w14:paraId="6536A050" w14:textId="25F4D263" w:rsidR="00CE7601" w:rsidRDefault="00CE7601" w:rsidP="00CE760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PE </w:t>
            </w:r>
          </w:p>
        </w:tc>
        <w:tc>
          <w:tcPr>
            <w:tcW w:w="7256" w:type="dxa"/>
          </w:tcPr>
          <w:p w14:paraId="7BB11BC3" w14:textId="128B3B70" w:rsidR="00CE7601" w:rsidRDefault="00CE7601" w:rsidP="00CE7601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Go for a walk/Bike ride/Run/complete a kid’s aerobic workout/just dance </w:t>
            </w:r>
          </w:p>
        </w:tc>
      </w:tr>
    </w:tbl>
    <w:p w14:paraId="1A333936" w14:textId="34BC905F" w:rsidR="009F2982" w:rsidRDefault="009F2982" w:rsidP="00A621F1"/>
    <w:p w14:paraId="40FB6467" w14:textId="77777777" w:rsidR="009F2982" w:rsidRDefault="009F2982">
      <w:pPr>
        <w:spacing w:after="160" w:line="259" w:lineRule="auto"/>
      </w:pPr>
      <w:r>
        <w:br w:type="page"/>
      </w:r>
    </w:p>
    <w:p w14:paraId="31DE35A4" w14:textId="68FA1882" w:rsidR="00F4127A" w:rsidRPr="00093859" w:rsidRDefault="009F2982" w:rsidP="00A621F1">
      <w:pPr>
        <w:rPr>
          <w:rFonts w:ascii="NTFPreCursivef" w:hAnsi="NTFPreCursivef"/>
          <w:b/>
          <w:sz w:val="32"/>
          <w:szCs w:val="32"/>
        </w:rPr>
      </w:pPr>
      <w:r w:rsidRPr="2F00FC35">
        <w:rPr>
          <w:rFonts w:ascii="NTFPreCursivef" w:hAnsi="NTFPreCursivef"/>
          <w:b/>
          <w:sz w:val="32"/>
          <w:szCs w:val="32"/>
        </w:rPr>
        <w:t xml:space="preserve">Wednesday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="009F2982" w:rsidRPr="00A72375" w14:paraId="7834B044" w14:textId="77777777" w:rsidTr="3E3D3E0E">
        <w:trPr>
          <w:trHeight w:val="680"/>
        </w:trPr>
        <w:tc>
          <w:tcPr>
            <w:tcW w:w="1774" w:type="dxa"/>
          </w:tcPr>
          <w:p w14:paraId="20FE187A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</w:tcPr>
          <w:p w14:paraId="4EFDC328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="009F2982" w:rsidRPr="00A72375" w14:paraId="7F1D62A0" w14:textId="77777777" w:rsidTr="3E3D3E0E">
        <w:trPr>
          <w:trHeight w:val="563"/>
        </w:trPr>
        <w:tc>
          <w:tcPr>
            <w:tcW w:w="1774" w:type="dxa"/>
          </w:tcPr>
          <w:p w14:paraId="185B1FA2" w14:textId="77777777" w:rsidR="009F2982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</w:tcPr>
          <w:p w14:paraId="7AD9584C" w14:textId="5722C18E" w:rsidR="009F2982" w:rsidRDefault="009F2982" w:rsidP="009F2982">
            <w:pPr>
              <w:rPr>
                <w:rFonts w:ascii="NTFPreCursivef" w:hAnsi="NTFPreCursivef"/>
              </w:rPr>
            </w:pPr>
            <w:r w:rsidRPr="29E88B07">
              <w:rPr>
                <w:rFonts w:ascii="NTFPreCursivef" w:hAnsi="NTFPreCursivef"/>
              </w:rPr>
              <w:t xml:space="preserve">Joe </w:t>
            </w:r>
            <w:r w:rsidR="6B55A329" w:rsidRPr="29E88B07">
              <w:rPr>
                <w:rFonts w:ascii="NTFPreCursivef" w:hAnsi="NTFPreCursivef"/>
              </w:rPr>
              <w:t>Wicks</w:t>
            </w:r>
            <w:r w:rsidRPr="29E88B07">
              <w:rPr>
                <w:rFonts w:ascii="NTFPreCursivef" w:hAnsi="NTFPreCursivef"/>
              </w:rPr>
              <w:t xml:space="preserve"> or </w:t>
            </w:r>
            <w:r w:rsidR="7E91BA19" w:rsidRPr="29E88B07">
              <w:rPr>
                <w:rFonts w:ascii="NTFPreCursivef" w:hAnsi="NTFPreCursivef"/>
              </w:rPr>
              <w:t>Cosmic</w:t>
            </w:r>
            <w:r w:rsidRPr="29E88B07">
              <w:rPr>
                <w:rFonts w:ascii="NTFPreCursivef" w:hAnsi="NTFPreCursivef"/>
              </w:rPr>
              <w:t xml:space="preserve"> </w:t>
            </w:r>
            <w:r w:rsidR="3F5DE7D4" w:rsidRPr="29E88B07">
              <w:rPr>
                <w:rFonts w:ascii="NTFPreCursivef" w:hAnsi="NTFPreCursivef"/>
              </w:rPr>
              <w:t>Yoga</w:t>
            </w:r>
          </w:p>
        </w:tc>
      </w:tr>
      <w:tr w:rsidR="009F2982" w:rsidRPr="00A72375" w14:paraId="1F3E7BFF" w14:textId="77777777" w:rsidTr="3E3D3E0E">
        <w:trPr>
          <w:trHeight w:val="1338"/>
        </w:trPr>
        <w:tc>
          <w:tcPr>
            <w:tcW w:w="1774" w:type="dxa"/>
          </w:tcPr>
          <w:p w14:paraId="255DA09E" w14:textId="318027F7" w:rsidR="009F2982" w:rsidRPr="00CB60DE" w:rsidRDefault="009F2982" w:rsidP="009F2982">
            <w:pPr>
              <w:rPr>
                <w:rFonts w:ascii="NTFPreCursivef" w:hAnsi="NTFPreCursivef"/>
                <w:sz w:val="28"/>
                <w:szCs w:val="28"/>
              </w:rPr>
            </w:pPr>
            <w:r w:rsidRPr="3E3D3E0E">
              <w:rPr>
                <w:rFonts w:ascii="NTFPreCursivef" w:hAnsi="NTFPreCursivef"/>
                <w:sz w:val="28"/>
                <w:szCs w:val="28"/>
              </w:rPr>
              <w:t>Reading/</w:t>
            </w:r>
            <w:r w:rsidR="7B126E18" w:rsidRPr="3E3D3E0E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</w:tcPr>
          <w:p w14:paraId="1C91C645" w14:textId="5F25D107" w:rsidR="2C235DB0" w:rsidRDefault="2C235DB0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read a book at their level or complete phonics activities from </w:t>
            </w:r>
            <w:r w:rsidR="1300282C" w:rsidRPr="29E88B07">
              <w:rPr>
                <w:rFonts w:ascii="NTFPreCursivef" w:hAnsi="NTFPreCursivef"/>
              </w:rPr>
              <w:t xml:space="preserve">the </w:t>
            </w:r>
            <w:r w:rsidRPr="7B786EEB">
              <w:rPr>
                <w:rFonts w:ascii="NTFPreCursivef" w:hAnsi="NTFPreCursivef"/>
              </w:rPr>
              <w:t xml:space="preserve">pack that has been sent home.  </w:t>
            </w:r>
          </w:p>
          <w:p w14:paraId="1AE437A6" w14:textId="5618AD22" w:rsidR="7B786EEB" w:rsidRDefault="7B786EEB" w:rsidP="7B786EEB">
            <w:pPr>
              <w:rPr>
                <w:rFonts w:ascii="NTFPreCursivef" w:hAnsi="NTFPreCursivef"/>
              </w:rPr>
            </w:pPr>
          </w:p>
          <w:p w14:paraId="7B5F2658" w14:textId="4B16963D" w:rsidR="2C235DB0" w:rsidRDefault="2C235DB0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also do activities on Phonics Play. </w:t>
            </w:r>
          </w:p>
          <w:p w14:paraId="677AC9D2" w14:textId="416576CE" w:rsidR="2C235DB0" w:rsidRDefault="00DC5980" w:rsidP="7B786EEB">
            <w:pPr>
              <w:rPr>
                <w:rFonts w:ascii="NTFPreCursivef" w:hAnsi="NTFPreCursivef"/>
              </w:rPr>
            </w:pPr>
            <w:hyperlink r:id="rId11">
              <w:r w:rsidR="2C235DB0" w:rsidRPr="7B786EEB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="2C235DB0" w:rsidRPr="7B786EEB">
              <w:rPr>
                <w:rFonts w:ascii="NTFPreCursivef" w:hAnsi="NTFPreCursivef"/>
              </w:rPr>
              <w:t xml:space="preserve"> </w:t>
            </w:r>
          </w:p>
          <w:p w14:paraId="6EAD2BB6" w14:textId="05C88A2C" w:rsidR="7B786EEB" w:rsidRDefault="7B786EEB" w:rsidP="7B786EEB">
            <w:pPr>
              <w:rPr>
                <w:rFonts w:ascii="NTFPreCursivef" w:hAnsi="NTFPreCursivef"/>
              </w:rPr>
            </w:pPr>
          </w:p>
          <w:p w14:paraId="67C380FC" w14:textId="526E867C" w:rsidR="2C235DB0" w:rsidRDefault="2C235DB0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You may log in with the following details:</w:t>
            </w:r>
          </w:p>
          <w:p w14:paraId="4384CE3B" w14:textId="512DB526" w:rsidR="2C235DB0" w:rsidRDefault="2C235DB0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username: jan21</w:t>
            </w:r>
          </w:p>
          <w:p w14:paraId="3E077641" w14:textId="70C61E43" w:rsidR="2C235DB0" w:rsidRDefault="2C235DB0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password: home</w:t>
            </w:r>
          </w:p>
          <w:p w14:paraId="69488C62" w14:textId="41C0B3E8" w:rsidR="009F2982" w:rsidRDefault="009F2982" w:rsidP="009F2982">
            <w:pPr>
              <w:rPr>
                <w:rFonts w:ascii="NTFPreCursivef" w:hAnsi="NTFPreCursivef"/>
                <w:szCs w:val="13"/>
              </w:rPr>
            </w:pPr>
          </w:p>
        </w:tc>
      </w:tr>
      <w:tr w:rsidR="009F2982" w:rsidRPr="00A72375" w14:paraId="06D2D119" w14:textId="77777777" w:rsidTr="3E3D3E0E">
        <w:trPr>
          <w:trHeight w:val="1338"/>
        </w:trPr>
        <w:tc>
          <w:tcPr>
            <w:tcW w:w="1774" w:type="dxa"/>
          </w:tcPr>
          <w:p w14:paraId="3B27AACC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</w:tcPr>
          <w:p w14:paraId="7A82CBD6" w14:textId="333383B3" w:rsidR="003859DE" w:rsidRPr="00A72375" w:rsidRDefault="00196081" w:rsidP="006E3B1A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This term we are learning about different Scottish myths. </w:t>
            </w:r>
            <w:r w:rsidR="00C57300">
              <w:rPr>
                <w:rFonts w:ascii="NTFPreCursivef" w:hAnsi="NTFPreCursivef"/>
              </w:rPr>
              <w:t xml:space="preserve">Read </w:t>
            </w:r>
            <w:r w:rsidR="006E3B1A">
              <w:rPr>
                <w:rFonts w:ascii="NTFPreCursivef" w:hAnsi="NTFPreCursivef"/>
              </w:rPr>
              <w:t xml:space="preserve">slides 3 and 4 of the English PowerPoint and then complete a fact file on the </w:t>
            </w:r>
            <w:proofErr w:type="spellStart"/>
            <w:r w:rsidR="006E3B1A">
              <w:rPr>
                <w:rFonts w:ascii="NTFPreCursivef" w:hAnsi="NTFPreCursivef"/>
              </w:rPr>
              <w:t>Selkies</w:t>
            </w:r>
            <w:proofErr w:type="spellEnd"/>
            <w:r w:rsidR="006E3B1A">
              <w:rPr>
                <w:rFonts w:ascii="NTFPreCursivef" w:hAnsi="NTFPreCursivef"/>
              </w:rPr>
              <w:t xml:space="preserve"> (saved as English worksheet </w:t>
            </w:r>
            <w:proofErr w:type="spellStart"/>
            <w:r w:rsidR="006E3B1A">
              <w:rPr>
                <w:rFonts w:ascii="NTFPreCursivef" w:hAnsi="NTFPreCursivef"/>
              </w:rPr>
              <w:t>selkies</w:t>
            </w:r>
            <w:proofErr w:type="spellEnd"/>
            <w:r w:rsidR="006E3B1A">
              <w:rPr>
                <w:rFonts w:ascii="NTFPreCursivef" w:hAnsi="NTFPreCursivef"/>
              </w:rPr>
              <w:t xml:space="preserve">). </w:t>
            </w:r>
          </w:p>
        </w:tc>
      </w:tr>
      <w:tr w:rsidR="00CE7601" w:rsidRPr="00A72375" w14:paraId="2FDD6AA0" w14:textId="77777777" w:rsidTr="3E3D3E0E">
        <w:trPr>
          <w:trHeight w:val="908"/>
        </w:trPr>
        <w:tc>
          <w:tcPr>
            <w:tcW w:w="1774" w:type="dxa"/>
          </w:tcPr>
          <w:p w14:paraId="60AC6567" w14:textId="77777777" w:rsidR="00CE7601" w:rsidRPr="00CB60DE" w:rsidRDefault="00CE7601" w:rsidP="00CE7601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56" w:type="dxa"/>
          </w:tcPr>
          <w:p w14:paraId="16F8ECAC" w14:textId="77777777" w:rsidR="001F7455" w:rsidRPr="00A7237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This week we will be focusing on</w:t>
            </w:r>
            <w:r>
              <w:rPr>
                <w:rFonts w:ascii="NTFPreCursivef" w:hAnsi="NTFPreCursivef"/>
              </w:rPr>
              <w:t xml:space="preserve"> Positional Language and Turns</w:t>
            </w:r>
          </w:p>
          <w:p w14:paraId="669C4219" w14:textId="049B8754" w:rsidR="001F745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A set of worksheets for </w:t>
            </w:r>
            <w:r w:rsidRPr="2F00FC35">
              <w:rPr>
                <w:rFonts w:ascii="NTFPreCursivef" w:hAnsi="NTFPreCursivef"/>
              </w:rPr>
              <w:t>your</w:t>
            </w:r>
            <w:r w:rsidRPr="7B786EEB">
              <w:rPr>
                <w:rFonts w:ascii="NTFPreCursivef" w:hAnsi="NTFPreCursivef"/>
              </w:rPr>
              <w:t xml:space="preserve"> child will be on the website</w:t>
            </w:r>
            <w:r>
              <w:rPr>
                <w:rFonts w:ascii="NTFPreCursivef" w:hAnsi="NTFPreCursivef"/>
              </w:rPr>
              <w:t xml:space="preserve"> under </w:t>
            </w:r>
            <w:r w:rsidRPr="4247FA0A">
              <w:rPr>
                <w:rFonts w:ascii="NTFPreCursivef" w:hAnsi="NTFPreCursivef"/>
              </w:rPr>
              <w:t>Maths</w:t>
            </w:r>
            <w:r>
              <w:rPr>
                <w:rFonts w:ascii="NTFPreCursivef" w:hAnsi="NTFPreCursivef"/>
              </w:rPr>
              <w:t xml:space="preserve"> Worksheet Week</w:t>
            </w:r>
            <w:r w:rsidR="00DC5980">
              <w:rPr>
                <w:rFonts w:ascii="NTFPreCursivef" w:hAnsi="NTFPreCursivef"/>
              </w:rPr>
              <w:t xml:space="preserve"> </w:t>
            </w:r>
            <w:r>
              <w:rPr>
                <w:rFonts w:ascii="NTFPreCursivef" w:hAnsi="NTFPreCursivef"/>
              </w:rPr>
              <w:t xml:space="preserve">2 </w:t>
            </w:r>
            <w:r w:rsidRPr="7B786EEB">
              <w:rPr>
                <w:rFonts w:ascii="NTFPreCursivef" w:hAnsi="NTFPreCursivef"/>
              </w:rPr>
              <w:t xml:space="preserve">(child’s </w:t>
            </w:r>
            <w:r>
              <w:rPr>
                <w:rFonts w:ascii="NTFPreCursivef" w:hAnsi="NTFPreCursivef"/>
              </w:rPr>
              <w:t>initials</w:t>
            </w:r>
            <w:r w:rsidRPr="7B786EEB">
              <w:rPr>
                <w:rFonts w:ascii="NTFPreCursivef" w:hAnsi="NTFPreCursivef"/>
              </w:rPr>
              <w:t>)</w:t>
            </w:r>
          </w:p>
          <w:p w14:paraId="50BAF888" w14:textId="1A511A02" w:rsidR="00CE7601" w:rsidRPr="00A72375" w:rsidRDefault="00CE7601" w:rsidP="003F132A">
            <w:pPr>
              <w:rPr>
                <w:rFonts w:ascii="NTFPreCursivef" w:hAnsi="NTFPreCursivef"/>
              </w:rPr>
            </w:pPr>
          </w:p>
        </w:tc>
      </w:tr>
      <w:tr w:rsidR="00CE7601" w:rsidRPr="00A72375" w14:paraId="347396C4" w14:textId="77777777" w:rsidTr="3E3D3E0E">
        <w:trPr>
          <w:trHeight w:val="1338"/>
        </w:trPr>
        <w:tc>
          <w:tcPr>
            <w:tcW w:w="1774" w:type="dxa"/>
          </w:tcPr>
          <w:p w14:paraId="45633295" w14:textId="24F88369" w:rsidR="00CE7601" w:rsidRDefault="00CE7601" w:rsidP="00CE760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History </w:t>
            </w:r>
          </w:p>
        </w:tc>
        <w:tc>
          <w:tcPr>
            <w:tcW w:w="7256" w:type="dxa"/>
          </w:tcPr>
          <w:p w14:paraId="099857F9" w14:textId="1A650156" w:rsidR="00FD5C2C" w:rsidRDefault="00403CF6" w:rsidP="009D4F9E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This term we are focussing on the history of Scotland. This week we are learning about </w:t>
            </w:r>
            <w:r w:rsidR="00A5650B">
              <w:rPr>
                <w:rFonts w:ascii="NTFPreCursivef" w:hAnsi="NTFPreCursivef"/>
              </w:rPr>
              <w:t xml:space="preserve">the Picts. Read through the PowerPoint (saved as history PowerPoint) and then complete the worksheet (saved as history worksheet) designing your own stone symbols. </w:t>
            </w:r>
          </w:p>
        </w:tc>
      </w:tr>
    </w:tbl>
    <w:p w14:paraId="2C48B372" w14:textId="77777777" w:rsidR="009F2982" w:rsidRDefault="009F2982" w:rsidP="00A621F1"/>
    <w:p w14:paraId="628F8599" w14:textId="77777777" w:rsidR="009F2982" w:rsidRDefault="009F2982">
      <w:pPr>
        <w:spacing w:after="160" w:line="259" w:lineRule="auto"/>
      </w:pPr>
      <w:r>
        <w:br w:type="page"/>
      </w:r>
    </w:p>
    <w:p w14:paraId="5D8B1622" w14:textId="74C4AF74" w:rsidR="009F2982" w:rsidRPr="009F2982" w:rsidRDefault="009F2982" w:rsidP="00A621F1">
      <w:pPr>
        <w:rPr>
          <w:rFonts w:ascii="NTFPreCursivef" w:hAnsi="NTFPreCursivef"/>
          <w:b/>
          <w:sz w:val="32"/>
          <w:szCs w:val="32"/>
        </w:rPr>
      </w:pPr>
      <w:r w:rsidRPr="2F00FC35">
        <w:rPr>
          <w:rFonts w:ascii="NTFPreCursivef" w:hAnsi="NTFPreCursivef"/>
          <w:b/>
          <w:sz w:val="32"/>
          <w:szCs w:val="32"/>
        </w:rPr>
        <w:t xml:space="preserve">Thursday 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0"/>
        <w:gridCol w:w="7260"/>
      </w:tblGrid>
      <w:tr w:rsidR="009F2982" w:rsidRPr="00A72375" w14:paraId="09C7FD29" w14:textId="77777777" w:rsidTr="3E3D3E0E">
        <w:trPr>
          <w:trHeight w:val="680"/>
        </w:trPr>
        <w:tc>
          <w:tcPr>
            <w:tcW w:w="1770" w:type="dxa"/>
          </w:tcPr>
          <w:p w14:paraId="5AE1B26B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60" w:type="dxa"/>
          </w:tcPr>
          <w:p w14:paraId="1F8699D3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="009F2982" w:rsidRPr="00A72375" w14:paraId="097DA2DD" w14:textId="77777777" w:rsidTr="3E3D3E0E">
        <w:trPr>
          <w:trHeight w:val="563"/>
        </w:trPr>
        <w:tc>
          <w:tcPr>
            <w:tcW w:w="1770" w:type="dxa"/>
          </w:tcPr>
          <w:p w14:paraId="5847C8A3" w14:textId="77777777" w:rsidR="009F2982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60" w:type="dxa"/>
          </w:tcPr>
          <w:p w14:paraId="54E8FEA3" w14:textId="655A7B22" w:rsidR="009F2982" w:rsidRDefault="009F2982" w:rsidP="009F2982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 xml:space="preserve">Joe </w:t>
            </w:r>
            <w:r w:rsidR="499854DE" w:rsidRPr="2F00FC35">
              <w:rPr>
                <w:rFonts w:ascii="NTFPreCursivef" w:hAnsi="NTFPreCursivef"/>
              </w:rPr>
              <w:t>Wicks</w:t>
            </w:r>
            <w:r w:rsidRPr="2F00FC35">
              <w:rPr>
                <w:rFonts w:ascii="NTFPreCursivef" w:hAnsi="NTFPreCursivef"/>
              </w:rPr>
              <w:t xml:space="preserve"> or </w:t>
            </w:r>
            <w:r w:rsidR="607949C5" w:rsidRPr="2F00FC35">
              <w:rPr>
                <w:rFonts w:ascii="NTFPreCursivef" w:hAnsi="NTFPreCursivef"/>
              </w:rPr>
              <w:t>Cosmic</w:t>
            </w:r>
            <w:r w:rsidRPr="2F00FC35">
              <w:rPr>
                <w:rFonts w:ascii="NTFPreCursivef" w:hAnsi="NTFPreCursivef"/>
              </w:rPr>
              <w:t xml:space="preserve"> </w:t>
            </w:r>
            <w:r w:rsidR="31F3A012" w:rsidRPr="29E88B07">
              <w:rPr>
                <w:rFonts w:ascii="NTFPreCursivef" w:hAnsi="NTFPreCursivef"/>
              </w:rPr>
              <w:t>Yoga</w:t>
            </w:r>
          </w:p>
        </w:tc>
      </w:tr>
      <w:tr w:rsidR="009F2982" w:rsidRPr="00A72375" w14:paraId="13EFE0BE" w14:textId="77777777" w:rsidTr="3E3D3E0E">
        <w:trPr>
          <w:trHeight w:val="1338"/>
        </w:trPr>
        <w:tc>
          <w:tcPr>
            <w:tcW w:w="1770" w:type="dxa"/>
          </w:tcPr>
          <w:p w14:paraId="33DD9E20" w14:textId="2AC65721" w:rsidR="009F2982" w:rsidRPr="00CB60DE" w:rsidRDefault="009F2982" w:rsidP="009F2982">
            <w:pPr>
              <w:rPr>
                <w:rFonts w:ascii="NTFPreCursivef" w:hAnsi="NTFPreCursivef"/>
                <w:sz w:val="28"/>
                <w:szCs w:val="28"/>
              </w:rPr>
            </w:pPr>
            <w:r w:rsidRPr="3E3D3E0E">
              <w:rPr>
                <w:rFonts w:ascii="NTFPreCursivef" w:hAnsi="NTFPreCursivef"/>
                <w:sz w:val="28"/>
                <w:szCs w:val="28"/>
              </w:rPr>
              <w:t>Reading/</w:t>
            </w:r>
            <w:r w:rsidR="1AA31A48" w:rsidRPr="3E3D3E0E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60" w:type="dxa"/>
          </w:tcPr>
          <w:p w14:paraId="21DCF8FB" w14:textId="65D355CB" w:rsidR="00D3320C" w:rsidRDefault="00D3320C" w:rsidP="00D3320C">
            <w:pPr>
              <w:rPr>
                <w:rFonts w:ascii="NTFPreCursivef" w:hAnsi="NTFPreCursivef"/>
              </w:rPr>
            </w:pPr>
            <w:r w:rsidRPr="29E88B07">
              <w:rPr>
                <w:rFonts w:ascii="NTFPreCursivef" w:hAnsi="NTFPreCursivef"/>
              </w:rPr>
              <w:t xml:space="preserve">Pupils can read a book at their level or complete phonics activities from </w:t>
            </w:r>
            <w:r w:rsidR="2D93FB72" w:rsidRPr="29E88B07">
              <w:rPr>
                <w:rFonts w:ascii="NTFPreCursivef" w:hAnsi="NTFPreCursivef"/>
              </w:rPr>
              <w:t xml:space="preserve">the </w:t>
            </w:r>
            <w:r w:rsidRPr="29E88B07">
              <w:rPr>
                <w:rFonts w:ascii="NTFPreCursivef" w:hAnsi="NTFPreCursivef"/>
              </w:rPr>
              <w:t xml:space="preserve">pack that has been sent home.  </w:t>
            </w:r>
          </w:p>
          <w:p w14:paraId="42085EAE" w14:textId="5618AD22" w:rsidR="009F2982" w:rsidRDefault="009F2982" w:rsidP="7B786EEB">
            <w:pPr>
              <w:rPr>
                <w:rFonts w:ascii="NTFPreCursivef" w:hAnsi="NTFPreCursivef"/>
              </w:rPr>
            </w:pPr>
          </w:p>
          <w:p w14:paraId="15C25E14" w14:textId="4B16963D" w:rsidR="009F2982" w:rsidRDefault="7866D2CB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also </w:t>
            </w:r>
            <w:r w:rsidR="5408E49D" w:rsidRPr="7B786EEB">
              <w:rPr>
                <w:rFonts w:ascii="NTFPreCursivef" w:hAnsi="NTFPreCursivef"/>
              </w:rPr>
              <w:t xml:space="preserve">do activities on Phonics Play. </w:t>
            </w:r>
          </w:p>
          <w:p w14:paraId="73874EDF" w14:textId="416576CE" w:rsidR="009F2982" w:rsidRDefault="00DC5980" w:rsidP="7B786EEB">
            <w:pPr>
              <w:rPr>
                <w:rFonts w:ascii="NTFPreCursivef" w:hAnsi="NTFPreCursivef"/>
              </w:rPr>
            </w:pPr>
            <w:hyperlink r:id="rId12">
              <w:r w:rsidR="5408E49D" w:rsidRPr="7B786EEB">
                <w:rPr>
                  <w:rStyle w:val="Hyperlink"/>
                  <w:rFonts w:ascii="NTFPreCursivef" w:hAnsi="NTFPreCursivef"/>
                </w:rPr>
                <w:t>https://www.phonicsplay.co.uk/</w:t>
              </w:r>
            </w:hyperlink>
            <w:r w:rsidR="5408E49D" w:rsidRPr="7B786EEB">
              <w:rPr>
                <w:rFonts w:ascii="NTFPreCursivef" w:hAnsi="NTFPreCursivef"/>
              </w:rPr>
              <w:t xml:space="preserve"> </w:t>
            </w:r>
          </w:p>
          <w:p w14:paraId="3C4EDC99" w14:textId="05C88A2C" w:rsidR="009F2982" w:rsidRDefault="009F2982" w:rsidP="7B786EEB">
            <w:pPr>
              <w:rPr>
                <w:rFonts w:ascii="NTFPreCursivef" w:hAnsi="NTFPreCursivef"/>
              </w:rPr>
            </w:pPr>
          </w:p>
          <w:p w14:paraId="7CD0DC5C" w14:textId="526E867C" w:rsidR="009F2982" w:rsidRDefault="5408E49D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You may log in with the following details:</w:t>
            </w:r>
          </w:p>
          <w:p w14:paraId="496494B0" w14:textId="512DB526" w:rsidR="009F2982" w:rsidRDefault="5408E49D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username: jan21</w:t>
            </w:r>
          </w:p>
          <w:p w14:paraId="3F6FAC3F" w14:textId="3F4E463B" w:rsidR="009F2982" w:rsidRDefault="5408E49D" w:rsidP="7B786EEB">
            <w:pPr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</w:pPr>
            <w:r w:rsidRPr="7B786EEB">
              <w:rPr>
                <w:rFonts w:ascii="NTFPreCursivef" w:eastAsia="NTFPreCursivef" w:hAnsi="NTFPreCursivef" w:cs="NTFPreCursivef"/>
                <w:color w:val="1A1918"/>
                <w:sz w:val="22"/>
                <w:szCs w:val="22"/>
              </w:rPr>
              <w:t>password: home</w:t>
            </w:r>
          </w:p>
          <w:p w14:paraId="6529E981" w14:textId="48489A3E" w:rsidR="009F2982" w:rsidRDefault="009F2982" w:rsidP="7B786EEB">
            <w:pPr>
              <w:rPr>
                <w:rFonts w:ascii="NTFPreCursivef" w:hAnsi="NTFPreCursivef"/>
              </w:rPr>
            </w:pPr>
          </w:p>
        </w:tc>
      </w:tr>
      <w:tr w:rsidR="009F2982" w:rsidRPr="00A72375" w14:paraId="1722D2CE" w14:textId="77777777" w:rsidTr="3E3D3E0E">
        <w:trPr>
          <w:trHeight w:val="1338"/>
        </w:trPr>
        <w:tc>
          <w:tcPr>
            <w:tcW w:w="1770" w:type="dxa"/>
          </w:tcPr>
          <w:p w14:paraId="748D9B8F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60" w:type="dxa"/>
          </w:tcPr>
          <w:p w14:paraId="427B8179" w14:textId="0542566C" w:rsidR="003859DE" w:rsidRPr="00A72375" w:rsidRDefault="006E3B1A" w:rsidP="006E3B1A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This term we are learning about different Scottish myths. Read slides 5-7 of the English PowerPoint and then complete a fact file on the blue men of Minch (saved as English worksheet blue men of </w:t>
            </w:r>
            <w:r w:rsidR="00DC5980">
              <w:rPr>
                <w:rFonts w:ascii="NTFPreCursivef" w:hAnsi="NTFPreCursivef"/>
              </w:rPr>
              <w:t>Minch</w:t>
            </w:r>
            <w:r>
              <w:rPr>
                <w:rFonts w:ascii="NTFPreCursivef" w:hAnsi="NTFPreCursivef"/>
              </w:rPr>
              <w:t>).</w:t>
            </w:r>
          </w:p>
        </w:tc>
      </w:tr>
      <w:tr w:rsidR="00CE7601" w:rsidRPr="00A72375" w14:paraId="3B85C75D" w14:textId="77777777" w:rsidTr="3E3D3E0E">
        <w:trPr>
          <w:trHeight w:val="908"/>
        </w:trPr>
        <w:tc>
          <w:tcPr>
            <w:tcW w:w="1770" w:type="dxa"/>
          </w:tcPr>
          <w:p w14:paraId="2DFDE621" w14:textId="77777777" w:rsidR="00CE7601" w:rsidRPr="00CB60DE" w:rsidRDefault="00CE7601" w:rsidP="00CE7601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Maths </w:t>
            </w:r>
          </w:p>
        </w:tc>
        <w:tc>
          <w:tcPr>
            <w:tcW w:w="7260" w:type="dxa"/>
          </w:tcPr>
          <w:p w14:paraId="13A09B17" w14:textId="77777777" w:rsidR="001F7455" w:rsidRPr="00A7237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>This week we will be focusing on</w:t>
            </w:r>
            <w:r>
              <w:rPr>
                <w:rFonts w:ascii="NTFPreCursivef" w:hAnsi="NTFPreCursivef"/>
              </w:rPr>
              <w:t xml:space="preserve"> Positional Language and Turns</w:t>
            </w:r>
          </w:p>
          <w:p w14:paraId="136A8B50" w14:textId="5CFA1E50" w:rsidR="001F7455" w:rsidRDefault="001F7455" w:rsidP="001F7455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A set of worksheets for </w:t>
            </w:r>
            <w:r w:rsidRPr="2F00FC35">
              <w:rPr>
                <w:rFonts w:ascii="NTFPreCursivef" w:hAnsi="NTFPreCursivef"/>
              </w:rPr>
              <w:t>your</w:t>
            </w:r>
            <w:r w:rsidRPr="7B786EEB">
              <w:rPr>
                <w:rFonts w:ascii="NTFPreCursivef" w:hAnsi="NTFPreCursivef"/>
              </w:rPr>
              <w:t xml:space="preserve"> child will be on the website</w:t>
            </w:r>
            <w:r>
              <w:rPr>
                <w:rFonts w:ascii="NTFPreCursivef" w:hAnsi="NTFPreCursivef"/>
              </w:rPr>
              <w:t xml:space="preserve"> under </w:t>
            </w:r>
            <w:r w:rsidRPr="4247FA0A">
              <w:rPr>
                <w:rFonts w:ascii="NTFPreCursivef" w:hAnsi="NTFPreCursivef"/>
              </w:rPr>
              <w:t>Maths</w:t>
            </w:r>
            <w:r>
              <w:rPr>
                <w:rFonts w:ascii="NTFPreCursivef" w:hAnsi="NTFPreCursivef"/>
              </w:rPr>
              <w:t xml:space="preserve"> Worksheet Week</w:t>
            </w:r>
            <w:r w:rsidR="00DC5980">
              <w:rPr>
                <w:rFonts w:ascii="NTFPreCursivef" w:hAnsi="NTFPreCursivef"/>
              </w:rPr>
              <w:t xml:space="preserve"> </w:t>
            </w:r>
            <w:r>
              <w:rPr>
                <w:rFonts w:ascii="NTFPreCursivef" w:hAnsi="NTFPreCursivef"/>
              </w:rPr>
              <w:t xml:space="preserve">2 </w:t>
            </w:r>
            <w:r w:rsidRPr="7B786EEB">
              <w:rPr>
                <w:rFonts w:ascii="NTFPreCursivef" w:hAnsi="NTFPreCursivef"/>
              </w:rPr>
              <w:t xml:space="preserve">(child’s </w:t>
            </w:r>
            <w:r>
              <w:rPr>
                <w:rFonts w:ascii="NTFPreCursivef" w:hAnsi="NTFPreCursivef"/>
              </w:rPr>
              <w:t>initials</w:t>
            </w:r>
            <w:r w:rsidRPr="7B786EEB">
              <w:rPr>
                <w:rFonts w:ascii="NTFPreCursivef" w:hAnsi="NTFPreCursivef"/>
              </w:rPr>
              <w:t>)</w:t>
            </w:r>
          </w:p>
          <w:p w14:paraId="007249CC" w14:textId="5BF9D444" w:rsidR="00CE7601" w:rsidRPr="00A72375" w:rsidRDefault="00CE7601" w:rsidP="003F132A">
            <w:pPr>
              <w:rPr>
                <w:rFonts w:ascii="NTFPreCursivef" w:hAnsi="NTFPreCursivef"/>
              </w:rPr>
            </w:pPr>
          </w:p>
        </w:tc>
      </w:tr>
      <w:tr w:rsidR="00CE7601" w:rsidRPr="00A72375" w14:paraId="7B97B405" w14:textId="77777777" w:rsidTr="3E3D3E0E">
        <w:trPr>
          <w:trHeight w:val="1338"/>
        </w:trPr>
        <w:tc>
          <w:tcPr>
            <w:tcW w:w="1770" w:type="dxa"/>
          </w:tcPr>
          <w:p w14:paraId="163E13BB" w14:textId="6A397EAA" w:rsidR="00CE7601" w:rsidRPr="00CB60DE" w:rsidRDefault="00CE7601" w:rsidP="00CE760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Computing </w:t>
            </w:r>
          </w:p>
        </w:tc>
        <w:tc>
          <w:tcPr>
            <w:tcW w:w="7260" w:type="dxa"/>
          </w:tcPr>
          <w:p w14:paraId="66879CD0" w14:textId="028E9907" w:rsidR="00CE7601" w:rsidRPr="00A72375" w:rsidRDefault="00EE1A96" w:rsidP="009D4F9E">
            <w:pPr>
              <w:pStyle w:val="paragraph"/>
              <w:spacing w:before="0" w:beforeAutospacing="0" w:after="0" w:afterAutospacing="0"/>
              <w:rPr>
                <w:rStyle w:val="normaltextrun"/>
                <w:rFonts w:ascii="NTFPreCursivef" w:hAnsi="NTFPreCursivef"/>
              </w:rPr>
            </w:pPr>
            <w:r>
              <w:rPr>
                <w:rStyle w:val="normaltextrun"/>
                <w:rFonts w:ascii="NTFPreCursivef" w:hAnsi="NTFPreCursivef"/>
              </w:rPr>
              <w:t>This term</w:t>
            </w:r>
            <w:r w:rsidR="00900486">
              <w:rPr>
                <w:rStyle w:val="normaltextrun"/>
                <w:rFonts w:ascii="NTFPreCursivef" w:hAnsi="NTFPreCursivef"/>
              </w:rPr>
              <w:t xml:space="preserve"> the</w:t>
            </w:r>
            <w:r>
              <w:rPr>
                <w:rStyle w:val="normaltextrun"/>
                <w:rFonts w:ascii="NTFPreCursivef" w:hAnsi="NTFPreCursivef"/>
              </w:rPr>
              <w:t xml:space="preserve"> pupils will be </w:t>
            </w:r>
            <w:r w:rsidR="00900486">
              <w:rPr>
                <w:rStyle w:val="normaltextrun"/>
                <w:rFonts w:ascii="NTFPreCursivef" w:hAnsi="NTFPreCursivef"/>
              </w:rPr>
              <w:t xml:space="preserve">creating their own stop-motion animation. </w:t>
            </w:r>
            <w:r w:rsidR="00FF47EF">
              <w:rPr>
                <w:rStyle w:val="normaltextrun"/>
                <w:rFonts w:ascii="NTFPreCursivef" w:hAnsi="NTFPreCursivef"/>
              </w:rPr>
              <w:t>Pupils will create a storyboard for their stop motion animation. Try to include a mythical creature, either one you have learnt about or make one up!</w:t>
            </w:r>
          </w:p>
        </w:tc>
      </w:tr>
      <w:tr w:rsidR="00CE7601" w:rsidRPr="00A72375" w14:paraId="42130194" w14:textId="77777777" w:rsidTr="3E3D3E0E">
        <w:trPr>
          <w:trHeight w:val="1338"/>
        </w:trPr>
        <w:tc>
          <w:tcPr>
            <w:tcW w:w="1770" w:type="dxa"/>
          </w:tcPr>
          <w:p w14:paraId="05E22991" w14:textId="5FAD4FA3" w:rsidR="00CE7601" w:rsidRDefault="00CE7601" w:rsidP="00CE7601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Science</w:t>
            </w:r>
          </w:p>
        </w:tc>
        <w:tc>
          <w:tcPr>
            <w:tcW w:w="7260" w:type="dxa"/>
          </w:tcPr>
          <w:p w14:paraId="50615BFE" w14:textId="0B5FE14B" w:rsidR="00CE7601" w:rsidRPr="00A72375" w:rsidRDefault="00C068E0" w:rsidP="009D4F9E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This term we will be learning about electricity. </w:t>
            </w:r>
            <w:r w:rsidR="00177CE0">
              <w:rPr>
                <w:rFonts w:ascii="NTFPreCursivef" w:hAnsi="NTFPreCursivef"/>
              </w:rPr>
              <w:t xml:space="preserve">Read through the science PowerPoint about electrical circuits. Pupils can then complete the science worksheet saying whether the circuits are complete or incomplete. </w:t>
            </w:r>
          </w:p>
        </w:tc>
      </w:tr>
    </w:tbl>
    <w:p w14:paraId="78443D0F" w14:textId="77777777" w:rsidR="009F2982" w:rsidRDefault="009F2982" w:rsidP="00A621F1"/>
    <w:p w14:paraId="030B92D6" w14:textId="77777777" w:rsidR="009F2982" w:rsidRDefault="009F2982">
      <w:pPr>
        <w:spacing w:after="160" w:line="259" w:lineRule="auto"/>
      </w:pPr>
      <w:r>
        <w:br w:type="page"/>
      </w:r>
    </w:p>
    <w:p w14:paraId="388BE276" w14:textId="1135B844" w:rsidR="009F2982" w:rsidRDefault="009F2982" w:rsidP="00A621F1">
      <w:pPr>
        <w:rPr>
          <w:rFonts w:ascii="NTFPreCursivef" w:eastAsia="NTFPreCursivef" w:hAnsi="NTFPreCursivef" w:cs="NTFPreCursivef"/>
          <w:b/>
          <w:sz w:val="32"/>
          <w:szCs w:val="32"/>
        </w:rPr>
      </w:pPr>
      <w:r w:rsidRPr="2F00FC35">
        <w:rPr>
          <w:rFonts w:ascii="NTFPreCursivef" w:eastAsia="NTFPreCursivef" w:hAnsi="NTFPreCursivef" w:cs="NTFPreCursivef"/>
          <w:b/>
          <w:sz w:val="32"/>
          <w:szCs w:val="32"/>
        </w:rPr>
        <w:t>Friday</w:t>
      </w: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256"/>
      </w:tblGrid>
      <w:tr w:rsidR="009F2982" w:rsidRPr="00A72375" w14:paraId="0AE044B8" w14:textId="77777777" w:rsidTr="3E3D3E0E">
        <w:trPr>
          <w:trHeight w:val="680"/>
        </w:trPr>
        <w:tc>
          <w:tcPr>
            <w:tcW w:w="1774" w:type="dxa"/>
          </w:tcPr>
          <w:p w14:paraId="33682569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Subject </w:t>
            </w:r>
          </w:p>
        </w:tc>
        <w:tc>
          <w:tcPr>
            <w:tcW w:w="7256" w:type="dxa"/>
          </w:tcPr>
          <w:p w14:paraId="3D6FF394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Activities that can be completed at home </w:t>
            </w:r>
          </w:p>
        </w:tc>
      </w:tr>
      <w:tr w:rsidR="009F2982" w:rsidRPr="00A72375" w14:paraId="245F81DD" w14:textId="77777777" w:rsidTr="3E3D3E0E">
        <w:trPr>
          <w:trHeight w:val="563"/>
        </w:trPr>
        <w:tc>
          <w:tcPr>
            <w:tcW w:w="1774" w:type="dxa"/>
          </w:tcPr>
          <w:p w14:paraId="58B8F30D" w14:textId="77777777" w:rsidR="009F2982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Physical activity</w:t>
            </w:r>
          </w:p>
        </w:tc>
        <w:tc>
          <w:tcPr>
            <w:tcW w:w="7256" w:type="dxa"/>
          </w:tcPr>
          <w:p w14:paraId="4A511A01" w14:textId="73BFCCB2" w:rsidR="009F2982" w:rsidRDefault="009F2982" w:rsidP="009F2982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 xml:space="preserve">Joe </w:t>
            </w:r>
            <w:r w:rsidR="62443A45" w:rsidRPr="2F00FC35">
              <w:rPr>
                <w:rFonts w:ascii="NTFPreCursivef" w:hAnsi="NTFPreCursivef"/>
              </w:rPr>
              <w:t>Wicks</w:t>
            </w:r>
            <w:r w:rsidRPr="2F00FC35">
              <w:rPr>
                <w:rFonts w:ascii="NTFPreCursivef" w:hAnsi="NTFPreCursivef"/>
              </w:rPr>
              <w:t xml:space="preserve"> or </w:t>
            </w:r>
            <w:r w:rsidR="7CBFEF80" w:rsidRPr="2F00FC35">
              <w:rPr>
                <w:rFonts w:ascii="NTFPreCursivef" w:hAnsi="NTFPreCursivef"/>
              </w:rPr>
              <w:t>Cosmic</w:t>
            </w:r>
            <w:r w:rsidRPr="2F00FC35">
              <w:rPr>
                <w:rFonts w:ascii="NTFPreCursivef" w:hAnsi="NTFPreCursivef"/>
              </w:rPr>
              <w:t xml:space="preserve"> </w:t>
            </w:r>
            <w:r w:rsidR="7A545762" w:rsidRPr="29E88B07">
              <w:rPr>
                <w:rFonts w:ascii="NTFPreCursivef" w:hAnsi="NTFPreCursivef"/>
              </w:rPr>
              <w:t>Yoga</w:t>
            </w:r>
          </w:p>
        </w:tc>
      </w:tr>
      <w:tr w:rsidR="009F2982" w:rsidRPr="00A72375" w14:paraId="6CF8525F" w14:textId="77777777" w:rsidTr="3E3D3E0E">
        <w:trPr>
          <w:trHeight w:val="1338"/>
        </w:trPr>
        <w:tc>
          <w:tcPr>
            <w:tcW w:w="1774" w:type="dxa"/>
          </w:tcPr>
          <w:p w14:paraId="7F05CB88" w14:textId="1CFEAED5" w:rsidR="009F2982" w:rsidRPr="00CB60DE" w:rsidRDefault="009F2982" w:rsidP="009F2982">
            <w:pPr>
              <w:rPr>
                <w:rFonts w:ascii="NTFPreCursivef" w:hAnsi="NTFPreCursivef"/>
                <w:sz w:val="28"/>
                <w:szCs w:val="28"/>
              </w:rPr>
            </w:pPr>
            <w:r w:rsidRPr="3E3D3E0E">
              <w:rPr>
                <w:rFonts w:ascii="NTFPreCursivef" w:hAnsi="NTFPreCursivef"/>
                <w:sz w:val="28"/>
                <w:szCs w:val="28"/>
              </w:rPr>
              <w:t>Reading/</w:t>
            </w:r>
            <w:r w:rsidR="6B8B151A" w:rsidRPr="3E3D3E0E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Pr="3E3D3E0E">
              <w:rPr>
                <w:rFonts w:ascii="NTFPreCursivef" w:hAnsi="NTFPreCursivef"/>
                <w:sz w:val="28"/>
                <w:szCs w:val="28"/>
              </w:rPr>
              <w:t>Phonics</w:t>
            </w:r>
          </w:p>
        </w:tc>
        <w:tc>
          <w:tcPr>
            <w:tcW w:w="7256" w:type="dxa"/>
          </w:tcPr>
          <w:p w14:paraId="385875F2" w14:textId="5A7E09F6" w:rsidR="00D3320C" w:rsidRDefault="00D3320C" w:rsidP="00D3320C">
            <w:pPr>
              <w:rPr>
                <w:rFonts w:ascii="NTFPreCursivef" w:hAnsi="NTFPreCursivef"/>
              </w:rPr>
            </w:pPr>
            <w:r w:rsidRPr="29E88B07">
              <w:rPr>
                <w:rFonts w:ascii="NTFPreCursivef" w:hAnsi="NTFPreCursivef"/>
              </w:rPr>
              <w:t xml:space="preserve">Pupils can read a book at their level or complete phonics activities from </w:t>
            </w:r>
            <w:r w:rsidR="567F4017" w:rsidRPr="29E88B07">
              <w:rPr>
                <w:rFonts w:ascii="NTFPreCursivef" w:hAnsi="NTFPreCursivef"/>
              </w:rPr>
              <w:t xml:space="preserve">the </w:t>
            </w:r>
            <w:r w:rsidRPr="29E88B07">
              <w:rPr>
                <w:rFonts w:ascii="NTFPreCursivef" w:hAnsi="NTFPreCursivef"/>
              </w:rPr>
              <w:t xml:space="preserve">pack that has been sent home.  </w:t>
            </w:r>
          </w:p>
          <w:p w14:paraId="1C5E0EDA" w14:textId="27BDD31B" w:rsidR="00D3320C" w:rsidRDefault="00D3320C" w:rsidP="00D3320C">
            <w:pPr>
              <w:rPr>
                <w:rFonts w:ascii="NTFPreCursivef" w:hAnsi="NTFPreCursivef"/>
                <w:szCs w:val="13"/>
              </w:rPr>
            </w:pPr>
          </w:p>
          <w:p w14:paraId="63090B03" w14:textId="60413DB9" w:rsidR="009F2982" w:rsidRDefault="009F2982" w:rsidP="009F2982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 </w:t>
            </w:r>
          </w:p>
        </w:tc>
      </w:tr>
      <w:tr w:rsidR="009F2982" w:rsidRPr="00A72375" w14:paraId="7C5F67BC" w14:textId="77777777" w:rsidTr="3E3D3E0E">
        <w:trPr>
          <w:trHeight w:val="1338"/>
        </w:trPr>
        <w:tc>
          <w:tcPr>
            <w:tcW w:w="1774" w:type="dxa"/>
          </w:tcPr>
          <w:p w14:paraId="0D7CF004" w14:textId="77777777" w:rsidR="009F2982" w:rsidRPr="00CB60DE" w:rsidRDefault="009F2982" w:rsidP="009F2982">
            <w:pPr>
              <w:rPr>
                <w:rFonts w:ascii="NTFPreCursivef" w:hAnsi="NTFPreCursivef"/>
                <w:sz w:val="28"/>
                <w:szCs w:val="16"/>
              </w:rPr>
            </w:pPr>
            <w:r w:rsidRPr="00CB60DE">
              <w:rPr>
                <w:rFonts w:ascii="NTFPreCursivef" w:hAnsi="NTFPreCursivef"/>
                <w:sz w:val="28"/>
                <w:szCs w:val="16"/>
              </w:rPr>
              <w:t xml:space="preserve">English </w:t>
            </w:r>
          </w:p>
        </w:tc>
        <w:tc>
          <w:tcPr>
            <w:tcW w:w="7256" w:type="dxa"/>
          </w:tcPr>
          <w:p w14:paraId="4335C8C3" w14:textId="77777777" w:rsidR="00D3320C" w:rsidRDefault="00D3320C" w:rsidP="00D3320C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Journal Writing. </w:t>
            </w:r>
          </w:p>
          <w:p w14:paraId="4B2598B0" w14:textId="0CB0E30B" w:rsidR="009F2982" w:rsidRPr="00A72375" w:rsidRDefault="00D3320C" w:rsidP="00D3320C">
            <w:pPr>
              <w:rPr>
                <w:rFonts w:ascii="NTFPreCursivef" w:hAnsi="NTFPreCursivef"/>
              </w:rPr>
            </w:pPr>
            <w:r w:rsidRPr="2F00FC35">
              <w:rPr>
                <w:rFonts w:ascii="NTFPreCursivef" w:hAnsi="NTFPreCursivef"/>
              </w:rPr>
              <w:t>Pupils can write a sentence or more about what they have done either over the last week. This can be done either independently, copying a sentence or overwriting a sentence that has been written for them</w:t>
            </w:r>
            <w:r w:rsidR="7B68FE1C" w:rsidRPr="2F00FC35">
              <w:rPr>
                <w:rFonts w:ascii="NTFPreCursivef" w:hAnsi="NTFPreCursivef"/>
              </w:rPr>
              <w:t>.</w:t>
            </w:r>
          </w:p>
        </w:tc>
      </w:tr>
      <w:tr w:rsidR="009F2982" w:rsidRPr="00A72375" w14:paraId="3600F164" w14:textId="77777777" w:rsidTr="00C57300">
        <w:trPr>
          <w:trHeight w:val="1468"/>
        </w:trPr>
        <w:tc>
          <w:tcPr>
            <w:tcW w:w="1774" w:type="dxa"/>
          </w:tcPr>
          <w:p w14:paraId="731B824B" w14:textId="6016B9CC" w:rsidR="009F2982" w:rsidRPr="00CB60DE" w:rsidRDefault="00746565" w:rsidP="009F2982">
            <w:pPr>
              <w:rPr>
                <w:rFonts w:ascii="NTFPreCursivef" w:hAnsi="NTFPreCursivef"/>
                <w:sz w:val="28"/>
                <w:szCs w:val="16"/>
              </w:rPr>
            </w:pPr>
            <w:r>
              <w:rPr>
                <w:rFonts w:ascii="NTFPreCursivef" w:hAnsi="NTFPreCursivef"/>
                <w:sz w:val="28"/>
                <w:szCs w:val="16"/>
              </w:rPr>
              <w:t>Cooking</w:t>
            </w:r>
          </w:p>
        </w:tc>
        <w:tc>
          <w:tcPr>
            <w:tcW w:w="7256" w:type="dxa"/>
          </w:tcPr>
          <w:p w14:paraId="3D63DA89" w14:textId="77777777" w:rsidR="009F2982" w:rsidRDefault="00D3320C" w:rsidP="7B786EEB">
            <w:pPr>
              <w:rPr>
                <w:rFonts w:ascii="NTFPreCursivef" w:hAnsi="NTFPreCursivef"/>
              </w:rPr>
            </w:pPr>
            <w:r w:rsidRPr="7B786EEB">
              <w:rPr>
                <w:rFonts w:ascii="NTFPreCursivef" w:hAnsi="NTFPreCursivef"/>
              </w:rPr>
              <w:t xml:space="preserve">Pupils can help prepare a meal at home. </w:t>
            </w:r>
            <w:r w:rsidR="51D38466" w:rsidRPr="7B786EEB">
              <w:rPr>
                <w:rFonts w:ascii="NTFPreCursivef" w:hAnsi="NTFPreCursivef"/>
              </w:rPr>
              <w:t xml:space="preserve">If possible, focus on asking your child to help measure out the ingredients. </w:t>
            </w:r>
          </w:p>
          <w:p w14:paraId="7C3EF6A0" w14:textId="77777777" w:rsidR="00B77137" w:rsidRDefault="00B77137" w:rsidP="7B786EEB">
            <w:pPr>
              <w:rPr>
                <w:rFonts w:ascii="NTFPreCursivef" w:hAnsi="NTFPreCursivef"/>
              </w:rPr>
            </w:pPr>
          </w:p>
          <w:p w14:paraId="01625FC6" w14:textId="22A45751" w:rsidR="00B77137" w:rsidRPr="00A72375" w:rsidRDefault="00B77137" w:rsidP="00CE33EC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At school we will be </w:t>
            </w:r>
            <w:r w:rsidRPr="006013E8">
              <w:rPr>
                <w:rFonts w:ascii="NTFPreCursivef" w:hAnsi="NTFPreCursivef"/>
              </w:rPr>
              <w:t>making</w:t>
            </w:r>
            <w:r w:rsidR="00985F94" w:rsidRPr="006013E8">
              <w:rPr>
                <w:rFonts w:ascii="NTFPreCursivef" w:hAnsi="NTFPreCursivef"/>
              </w:rPr>
              <w:t xml:space="preserve"> </w:t>
            </w:r>
            <w:proofErr w:type="spellStart"/>
            <w:r w:rsidR="00CE33EC">
              <w:rPr>
                <w:rFonts w:ascii="NTFPreCursivef" w:hAnsi="NTFPreCursivef"/>
              </w:rPr>
              <w:t>Cranac</w:t>
            </w:r>
            <w:bookmarkStart w:id="0" w:name="_GoBack"/>
            <w:bookmarkEnd w:id="0"/>
            <w:r w:rsidR="00CE33EC">
              <w:rPr>
                <w:rFonts w:ascii="NTFPreCursivef" w:hAnsi="NTFPreCursivef"/>
              </w:rPr>
              <w:t>han</w:t>
            </w:r>
            <w:proofErr w:type="spellEnd"/>
            <w:r w:rsidR="002B69F8">
              <w:rPr>
                <w:rFonts w:ascii="NTFPreCursivef" w:hAnsi="NTFPreCursivef"/>
              </w:rPr>
              <w:t xml:space="preserve"> </w:t>
            </w:r>
            <w:r>
              <w:rPr>
                <w:rFonts w:ascii="NTFPreCursivef" w:hAnsi="NTFPreCursivef"/>
              </w:rPr>
              <w:t>this week. The recipe is on the website if you would like to make it as well!</w:t>
            </w:r>
          </w:p>
        </w:tc>
      </w:tr>
      <w:tr w:rsidR="009F2982" w:rsidRPr="00A72375" w14:paraId="26215C66" w14:textId="77777777" w:rsidTr="3E3D3E0E">
        <w:trPr>
          <w:trHeight w:val="1338"/>
        </w:trPr>
        <w:tc>
          <w:tcPr>
            <w:tcW w:w="1774" w:type="dxa"/>
          </w:tcPr>
          <w:p w14:paraId="5D396796" w14:textId="0FAC925E" w:rsidR="009F2982" w:rsidRPr="00CB60DE" w:rsidRDefault="00746565" w:rsidP="009F2982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Geography</w:t>
            </w:r>
          </w:p>
        </w:tc>
        <w:tc>
          <w:tcPr>
            <w:tcW w:w="7256" w:type="dxa"/>
          </w:tcPr>
          <w:p w14:paraId="7E47DE20" w14:textId="737953D3" w:rsidR="00F82FC7" w:rsidRPr="00A72375" w:rsidRDefault="00C57300" w:rsidP="009D4F9E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 xml:space="preserve">This week we are learning about Scotland. </w:t>
            </w:r>
            <w:r w:rsidR="006A3370">
              <w:rPr>
                <w:rFonts w:ascii="NTFPreCursivef" w:hAnsi="NTFPreCursivef"/>
              </w:rPr>
              <w:t xml:space="preserve">Read through the PowerPoint about the cities and landmarks. Pupils can then complete the worksheet locating the different cities on the map of Scotland. </w:t>
            </w:r>
          </w:p>
        </w:tc>
      </w:tr>
      <w:tr w:rsidR="009F2982" w:rsidRPr="00A72375" w14:paraId="3682E4A4" w14:textId="77777777" w:rsidTr="3E3D3E0E">
        <w:trPr>
          <w:trHeight w:val="1338"/>
        </w:trPr>
        <w:tc>
          <w:tcPr>
            <w:tcW w:w="1774" w:type="dxa"/>
          </w:tcPr>
          <w:p w14:paraId="68E288BF" w14:textId="4A5A54D3" w:rsidR="009F2982" w:rsidRDefault="00D3320C" w:rsidP="009F2982">
            <w:pPr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Free reading </w:t>
            </w:r>
          </w:p>
        </w:tc>
        <w:tc>
          <w:tcPr>
            <w:tcW w:w="7256" w:type="dxa"/>
          </w:tcPr>
          <w:p w14:paraId="55A50378" w14:textId="3E238EB0" w:rsidR="009F2982" w:rsidRPr="00A72375" w:rsidRDefault="00D3320C" w:rsidP="009F2982">
            <w:pPr>
              <w:rPr>
                <w:rFonts w:ascii="NTFPreCursivef" w:hAnsi="NTFPreCursivef"/>
                <w:szCs w:val="13"/>
              </w:rPr>
            </w:pPr>
            <w:r>
              <w:rPr>
                <w:rFonts w:ascii="NTFPreCursivef" w:hAnsi="NTFPreCursivef"/>
                <w:szCs w:val="13"/>
              </w:rPr>
              <w:t xml:space="preserve">Pupils can explore a book of their choice either independently or share a story together. </w:t>
            </w:r>
          </w:p>
        </w:tc>
      </w:tr>
    </w:tbl>
    <w:p w14:paraId="54EAB1EA" w14:textId="77777777" w:rsidR="009F2982" w:rsidRPr="00A621F1" w:rsidRDefault="009F2982" w:rsidP="00A621F1"/>
    <w:sectPr w:rsidR="009F2982" w:rsidRPr="00A621F1" w:rsidSect="00D43B4F">
      <w:pgSz w:w="11906" w:h="16838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DBD"/>
    <w:multiLevelType w:val="hybridMultilevel"/>
    <w:tmpl w:val="458E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63873"/>
    <w:multiLevelType w:val="hybridMultilevel"/>
    <w:tmpl w:val="2A742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191B"/>
    <w:multiLevelType w:val="hybridMultilevel"/>
    <w:tmpl w:val="894CB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A1179"/>
    <w:multiLevelType w:val="hybridMultilevel"/>
    <w:tmpl w:val="FA7E6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500E8"/>
    <w:multiLevelType w:val="hybridMultilevel"/>
    <w:tmpl w:val="ECB0D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A7912"/>
    <w:multiLevelType w:val="hybridMultilevel"/>
    <w:tmpl w:val="0934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05012"/>
    <w:multiLevelType w:val="hybridMultilevel"/>
    <w:tmpl w:val="D7B60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82A76"/>
    <w:multiLevelType w:val="hybridMultilevel"/>
    <w:tmpl w:val="507E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2DE"/>
    <w:rsid w:val="000008E1"/>
    <w:rsid w:val="000764DE"/>
    <w:rsid w:val="00081DAD"/>
    <w:rsid w:val="00093859"/>
    <w:rsid w:val="000A2D37"/>
    <w:rsid w:val="000D1B5F"/>
    <w:rsid w:val="000F60B1"/>
    <w:rsid w:val="001029DC"/>
    <w:rsid w:val="00104CE6"/>
    <w:rsid w:val="00111448"/>
    <w:rsid w:val="00174052"/>
    <w:rsid w:val="00177CE0"/>
    <w:rsid w:val="00182E43"/>
    <w:rsid w:val="001862F6"/>
    <w:rsid w:val="00196081"/>
    <w:rsid w:val="00197ECC"/>
    <w:rsid w:val="001B5203"/>
    <w:rsid w:val="001B5254"/>
    <w:rsid w:val="001C29AF"/>
    <w:rsid w:val="001D4DF1"/>
    <w:rsid w:val="001F47F8"/>
    <w:rsid w:val="001F7455"/>
    <w:rsid w:val="00214736"/>
    <w:rsid w:val="00232A57"/>
    <w:rsid w:val="00237035"/>
    <w:rsid w:val="002653AF"/>
    <w:rsid w:val="00271F7A"/>
    <w:rsid w:val="00272446"/>
    <w:rsid w:val="00286AD3"/>
    <w:rsid w:val="002A536E"/>
    <w:rsid w:val="002B69F8"/>
    <w:rsid w:val="002B74EB"/>
    <w:rsid w:val="002C755B"/>
    <w:rsid w:val="002F4B52"/>
    <w:rsid w:val="00343123"/>
    <w:rsid w:val="00352288"/>
    <w:rsid w:val="003662DE"/>
    <w:rsid w:val="003668AD"/>
    <w:rsid w:val="00377848"/>
    <w:rsid w:val="00384756"/>
    <w:rsid w:val="003859DE"/>
    <w:rsid w:val="00396989"/>
    <w:rsid w:val="003A15D0"/>
    <w:rsid w:val="003E566B"/>
    <w:rsid w:val="003F132A"/>
    <w:rsid w:val="00403CF6"/>
    <w:rsid w:val="00454640"/>
    <w:rsid w:val="0046793A"/>
    <w:rsid w:val="0048070F"/>
    <w:rsid w:val="004841B9"/>
    <w:rsid w:val="004A3BAC"/>
    <w:rsid w:val="004A6338"/>
    <w:rsid w:val="004C7784"/>
    <w:rsid w:val="004D10F9"/>
    <w:rsid w:val="004D632E"/>
    <w:rsid w:val="004E1021"/>
    <w:rsid w:val="00500557"/>
    <w:rsid w:val="00505D4F"/>
    <w:rsid w:val="00510416"/>
    <w:rsid w:val="00571CE2"/>
    <w:rsid w:val="00582E5B"/>
    <w:rsid w:val="005D4EA5"/>
    <w:rsid w:val="005F3DDC"/>
    <w:rsid w:val="006013E8"/>
    <w:rsid w:val="00620163"/>
    <w:rsid w:val="006358E3"/>
    <w:rsid w:val="00644A76"/>
    <w:rsid w:val="00646E17"/>
    <w:rsid w:val="0065484C"/>
    <w:rsid w:val="00656FA5"/>
    <w:rsid w:val="00686891"/>
    <w:rsid w:val="0069502C"/>
    <w:rsid w:val="00697B1C"/>
    <w:rsid w:val="006A2737"/>
    <w:rsid w:val="006A3370"/>
    <w:rsid w:val="006A7844"/>
    <w:rsid w:val="006B1CA7"/>
    <w:rsid w:val="006C7261"/>
    <w:rsid w:val="006C7876"/>
    <w:rsid w:val="006D5216"/>
    <w:rsid w:val="006D75B3"/>
    <w:rsid w:val="006E36F9"/>
    <w:rsid w:val="006E3B1A"/>
    <w:rsid w:val="006E7665"/>
    <w:rsid w:val="006F1A65"/>
    <w:rsid w:val="00715661"/>
    <w:rsid w:val="007201D0"/>
    <w:rsid w:val="00721F0E"/>
    <w:rsid w:val="00746565"/>
    <w:rsid w:val="00770DF0"/>
    <w:rsid w:val="007A00E5"/>
    <w:rsid w:val="007A067F"/>
    <w:rsid w:val="007C2847"/>
    <w:rsid w:val="007D18B0"/>
    <w:rsid w:val="007E5CE3"/>
    <w:rsid w:val="00805C3F"/>
    <w:rsid w:val="00833AAE"/>
    <w:rsid w:val="008368F6"/>
    <w:rsid w:val="00846A4B"/>
    <w:rsid w:val="008504C3"/>
    <w:rsid w:val="008560DB"/>
    <w:rsid w:val="008570FD"/>
    <w:rsid w:val="00857162"/>
    <w:rsid w:val="00860CC0"/>
    <w:rsid w:val="00861D9F"/>
    <w:rsid w:val="0086661E"/>
    <w:rsid w:val="00892D39"/>
    <w:rsid w:val="008A20B3"/>
    <w:rsid w:val="008C0B76"/>
    <w:rsid w:val="008D5A13"/>
    <w:rsid w:val="008F06B6"/>
    <w:rsid w:val="008F2B38"/>
    <w:rsid w:val="008F2E87"/>
    <w:rsid w:val="00900486"/>
    <w:rsid w:val="00901BFB"/>
    <w:rsid w:val="0090218D"/>
    <w:rsid w:val="0090397C"/>
    <w:rsid w:val="00941C33"/>
    <w:rsid w:val="00965C45"/>
    <w:rsid w:val="00985F94"/>
    <w:rsid w:val="009B4B47"/>
    <w:rsid w:val="009D3180"/>
    <w:rsid w:val="009D4F9E"/>
    <w:rsid w:val="009E129E"/>
    <w:rsid w:val="009F0585"/>
    <w:rsid w:val="009F2982"/>
    <w:rsid w:val="00A066DE"/>
    <w:rsid w:val="00A35921"/>
    <w:rsid w:val="00A45873"/>
    <w:rsid w:val="00A52E4B"/>
    <w:rsid w:val="00A5650B"/>
    <w:rsid w:val="00A621F1"/>
    <w:rsid w:val="00A63865"/>
    <w:rsid w:val="00A72375"/>
    <w:rsid w:val="00A8291F"/>
    <w:rsid w:val="00AE0426"/>
    <w:rsid w:val="00AE36D7"/>
    <w:rsid w:val="00AF2CE2"/>
    <w:rsid w:val="00B040BB"/>
    <w:rsid w:val="00B044BC"/>
    <w:rsid w:val="00B26566"/>
    <w:rsid w:val="00B27EC8"/>
    <w:rsid w:val="00B30A8E"/>
    <w:rsid w:val="00B34E8A"/>
    <w:rsid w:val="00B77137"/>
    <w:rsid w:val="00B82486"/>
    <w:rsid w:val="00B91A35"/>
    <w:rsid w:val="00B94698"/>
    <w:rsid w:val="00BA53C6"/>
    <w:rsid w:val="00BB11D2"/>
    <w:rsid w:val="00BB229A"/>
    <w:rsid w:val="00BB520E"/>
    <w:rsid w:val="00BC2267"/>
    <w:rsid w:val="00BD04EF"/>
    <w:rsid w:val="00BD0B27"/>
    <w:rsid w:val="00BD7A6D"/>
    <w:rsid w:val="00BF1D7C"/>
    <w:rsid w:val="00BF5F93"/>
    <w:rsid w:val="00BF7BD8"/>
    <w:rsid w:val="00C068E0"/>
    <w:rsid w:val="00C42545"/>
    <w:rsid w:val="00C57300"/>
    <w:rsid w:val="00C640FD"/>
    <w:rsid w:val="00C93160"/>
    <w:rsid w:val="00CA75FE"/>
    <w:rsid w:val="00CB60DE"/>
    <w:rsid w:val="00CC4A10"/>
    <w:rsid w:val="00CC5A71"/>
    <w:rsid w:val="00CC5E2D"/>
    <w:rsid w:val="00CE00FD"/>
    <w:rsid w:val="00CE33EC"/>
    <w:rsid w:val="00CE6E2E"/>
    <w:rsid w:val="00CE7601"/>
    <w:rsid w:val="00D02227"/>
    <w:rsid w:val="00D07BD8"/>
    <w:rsid w:val="00D15AE6"/>
    <w:rsid w:val="00D32E60"/>
    <w:rsid w:val="00D3320C"/>
    <w:rsid w:val="00D3583A"/>
    <w:rsid w:val="00D43B4F"/>
    <w:rsid w:val="00D565DA"/>
    <w:rsid w:val="00D5687C"/>
    <w:rsid w:val="00D609A4"/>
    <w:rsid w:val="00D61E56"/>
    <w:rsid w:val="00D77228"/>
    <w:rsid w:val="00D807FA"/>
    <w:rsid w:val="00DA1E65"/>
    <w:rsid w:val="00DB1FE7"/>
    <w:rsid w:val="00DB2019"/>
    <w:rsid w:val="00DC5980"/>
    <w:rsid w:val="00DC78D1"/>
    <w:rsid w:val="00E12ABF"/>
    <w:rsid w:val="00E13E8B"/>
    <w:rsid w:val="00E5545C"/>
    <w:rsid w:val="00E615EB"/>
    <w:rsid w:val="00E6586E"/>
    <w:rsid w:val="00E741AA"/>
    <w:rsid w:val="00E834F0"/>
    <w:rsid w:val="00EC1322"/>
    <w:rsid w:val="00EE1A96"/>
    <w:rsid w:val="00EF309B"/>
    <w:rsid w:val="00F32FFF"/>
    <w:rsid w:val="00F4127A"/>
    <w:rsid w:val="00F4555A"/>
    <w:rsid w:val="00F71924"/>
    <w:rsid w:val="00F82FC7"/>
    <w:rsid w:val="00F97B22"/>
    <w:rsid w:val="00FB482C"/>
    <w:rsid w:val="00FC7575"/>
    <w:rsid w:val="00FD137B"/>
    <w:rsid w:val="00FD5C2C"/>
    <w:rsid w:val="00FF47EF"/>
    <w:rsid w:val="01784E27"/>
    <w:rsid w:val="02530D89"/>
    <w:rsid w:val="051D890B"/>
    <w:rsid w:val="0553598E"/>
    <w:rsid w:val="084C0E52"/>
    <w:rsid w:val="08DB85BD"/>
    <w:rsid w:val="092401FE"/>
    <w:rsid w:val="093A7104"/>
    <w:rsid w:val="0951E5B0"/>
    <w:rsid w:val="0B35BDD0"/>
    <w:rsid w:val="0B8100A8"/>
    <w:rsid w:val="0C70AED2"/>
    <w:rsid w:val="0E487371"/>
    <w:rsid w:val="12BBC987"/>
    <w:rsid w:val="1300282C"/>
    <w:rsid w:val="132059D9"/>
    <w:rsid w:val="147104A0"/>
    <w:rsid w:val="14C882D9"/>
    <w:rsid w:val="15A0135F"/>
    <w:rsid w:val="15D93BCC"/>
    <w:rsid w:val="167D8490"/>
    <w:rsid w:val="17A0E9BD"/>
    <w:rsid w:val="18276DBC"/>
    <w:rsid w:val="183FB257"/>
    <w:rsid w:val="1902202E"/>
    <w:rsid w:val="19805907"/>
    <w:rsid w:val="1987AF15"/>
    <w:rsid w:val="1AA31A48"/>
    <w:rsid w:val="1AD76507"/>
    <w:rsid w:val="1B1C2968"/>
    <w:rsid w:val="1B4CFF95"/>
    <w:rsid w:val="1CB88A1A"/>
    <w:rsid w:val="1D27F634"/>
    <w:rsid w:val="1D9AA923"/>
    <w:rsid w:val="1DB34D79"/>
    <w:rsid w:val="1E4AA417"/>
    <w:rsid w:val="1EB45EE4"/>
    <w:rsid w:val="1F1CED7B"/>
    <w:rsid w:val="1F296096"/>
    <w:rsid w:val="1F4F1DDA"/>
    <w:rsid w:val="1F8361D3"/>
    <w:rsid w:val="1FE75600"/>
    <w:rsid w:val="2008C2E8"/>
    <w:rsid w:val="20B9C5E4"/>
    <w:rsid w:val="218B6AEC"/>
    <w:rsid w:val="22548E3D"/>
    <w:rsid w:val="228F4DA6"/>
    <w:rsid w:val="23120D40"/>
    <w:rsid w:val="23F05E9E"/>
    <w:rsid w:val="25BE24AF"/>
    <w:rsid w:val="262D617C"/>
    <w:rsid w:val="2636FA55"/>
    <w:rsid w:val="26909E2A"/>
    <w:rsid w:val="2761E158"/>
    <w:rsid w:val="27BBCC7D"/>
    <w:rsid w:val="29E88B07"/>
    <w:rsid w:val="2A0C06EB"/>
    <w:rsid w:val="2A2C027E"/>
    <w:rsid w:val="2A8119B1"/>
    <w:rsid w:val="2B3DB652"/>
    <w:rsid w:val="2B560B21"/>
    <w:rsid w:val="2BB092A2"/>
    <w:rsid w:val="2C235DB0"/>
    <w:rsid w:val="2C9D1F7F"/>
    <w:rsid w:val="2D93FB72"/>
    <w:rsid w:val="2E522136"/>
    <w:rsid w:val="2F00FC35"/>
    <w:rsid w:val="2FBE6823"/>
    <w:rsid w:val="302F2891"/>
    <w:rsid w:val="30A52199"/>
    <w:rsid w:val="30C0DC0F"/>
    <w:rsid w:val="31EAA38B"/>
    <w:rsid w:val="31F3A012"/>
    <w:rsid w:val="3206065B"/>
    <w:rsid w:val="32D7CEEB"/>
    <w:rsid w:val="33454C9D"/>
    <w:rsid w:val="33874DF1"/>
    <w:rsid w:val="340B7A96"/>
    <w:rsid w:val="34FC92DA"/>
    <w:rsid w:val="34FEA3B3"/>
    <w:rsid w:val="35761040"/>
    <w:rsid w:val="359788DD"/>
    <w:rsid w:val="35DCBB46"/>
    <w:rsid w:val="361FC5ED"/>
    <w:rsid w:val="36BEEEB3"/>
    <w:rsid w:val="372A8E73"/>
    <w:rsid w:val="3779A1F3"/>
    <w:rsid w:val="378C8D63"/>
    <w:rsid w:val="3806B85D"/>
    <w:rsid w:val="3810D03A"/>
    <w:rsid w:val="388F4A55"/>
    <w:rsid w:val="38A6A66F"/>
    <w:rsid w:val="38E22E2B"/>
    <w:rsid w:val="3A25490A"/>
    <w:rsid w:val="3AE1D39A"/>
    <w:rsid w:val="3CA0130A"/>
    <w:rsid w:val="3E2D3799"/>
    <w:rsid w:val="3E3D3E0E"/>
    <w:rsid w:val="3E8C5D9C"/>
    <w:rsid w:val="3F4F3FEB"/>
    <w:rsid w:val="3F5DE7D4"/>
    <w:rsid w:val="4011CA42"/>
    <w:rsid w:val="41211AF4"/>
    <w:rsid w:val="41E11995"/>
    <w:rsid w:val="4247FA0A"/>
    <w:rsid w:val="42AB7573"/>
    <w:rsid w:val="43F652DE"/>
    <w:rsid w:val="441DC24A"/>
    <w:rsid w:val="4434B215"/>
    <w:rsid w:val="44454D53"/>
    <w:rsid w:val="446A8983"/>
    <w:rsid w:val="4471BC25"/>
    <w:rsid w:val="47B9047B"/>
    <w:rsid w:val="47CA7C42"/>
    <w:rsid w:val="47CABBAE"/>
    <w:rsid w:val="47FD4342"/>
    <w:rsid w:val="491B531A"/>
    <w:rsid w:val="499854DE"/>
    <w:rsid w:val="49A70B74"/>
    <w:rsid w:val="4A04CFD0"/>
    <w:rsid w:val="4A31C31E"/>
    <w:rsid w:val="4A3EE8AF"/>
    <w:rsid w:val="4AA54C81"/>
    <w:rsid w:val="4DDCED43"/>
    <w:rsid w:val="4F1A596F"/>
    <w:rsid w:val="4F91E601"/>
    <w:rsid w:val="502FDB92"/>
    <w:rsid w:val="50741154"/>
    <w:rsid w:val="510B67F2"/>
    <w:rsid w:val="51AFFA5F"/>
    <w:rsid w:val="51D36F25"/>
    <w:rsid w:val="51D38466"/>
    <w:rsid w:val="523D0284"/>
    <w:rsid w:val="52497D6E"/>
    <w:rsid w:val="525271A8"/>
    <w:rsid w:val="52A6E7C5"/>
    <w:rsid w:val="5361B24D"/>
    <w:rsid w:val="5408E49D"/>
    <w:rsid w:val="54655724"/>
    <w:rsid w:val="559BE727"/>
    <w:rsid w:val="55CC1F6E"/>
    <w:rsid w:val="55D5F9C5"/>
    <w:rsid w:val="567F4017"/>
    <w:rsid w:val="5686627C"/>
    <w:rsid w:val="56DCC713"/>
    <w:rsid w:val="5771CA26"/>
    <w:rsid w:val="598388F1"/>
    <w:rsid w:val="59F981F9"/>
    <w:rsid w:val="5A67D770"/>
    <w:rsid w:val="5C905D86"/>
    <w:rsid w:val="5CD30055"/>
    <w:rsid w:val="5D9F7D48"/>
    <w:rsid w:val="5E1298B4"/>
    <w:rsid w:val="5E99FB52"/>
    <w:rsid w:val="5EFAFEFE"/>
    <w:rsid w:val="607949C5"/>
    <w:rsid w:val="619F7DF8"/>
    <w:rsid w:val="620CA273"/>
    <w:rsid w:val="62443A45"/>
    <w:rsid w:val="64147DA9"/>
    <w:rsid w:val="64528159"/>
    <w:rsid w:val="64DB6E4C"/>
    <w:rsid w:val="65FA94BF"/>
    <w:rsid w:val="67169719"/>
    <w:rsid w:val="67D1FACB"/>
    <w:rsid w:val="6884BA09"/>
    <w:rsid w:val="68AAD0A9"/>
    <w:rsid w:val="6A2986A7"/>
    <w:rsid w:val="6B55A329"/>
    <w:rsid w:val="6B8B151A"/>
    <w:rsid w:val="6BAC2EAB"/>
    <w:rsid w:val="6C084DDE"/>
    <w:rsid w:val="6C1A9B04"/>
    <w:rsid w:val="6C7D4E3E"/>
    <w:rsid w:val="6CA20A47"/>
    <w:rsid w:val="6D7EBCE7"/>
    <w:rsid w:val="6EFCF7CA"/>
    <w:rsid w:val="6F4A06CA"/>
    <w:rsid w:val="6F704474"/>
    <w:rsid w:val="6FD3F8D9"/>
    <w:rsid w:val="7064562D"/>
    <w:rsid w:val="707F9FCE"/>
    <w:rsid w:val="7096CFAA"/>
    <w:rsid w:val="71144A57"/>
    <w:rsid w:val="7142091E"/>
    <w:rsid w:val="716A543C"/>
    <w:rsid w:val="71B41752"/>
    <w:rsid w:val="72003C67"/>
    <w:rsid w:val="7234988C"/>
    <w:rsid w:val="72B965C0"/>
    <w:rsid w:val="72F70AD5"/>
    <w:rsid w:val="73A1780B"/>
    <w:rsid w:val="748FA5D5"/>
    <w:rsid w:val="75137574"/>
    <w:rsid w:val="756C394E"/>
    <w:rsid w:val="75B62828"/>
    <w:rsid w:val="760C630A"/>
    <w:rsid w:val="763DADD1"/>
    <w:rsid w:val="76C4C234"/>
    <w:rsid w:val="76EEE152"/>
    <w:rsid w:val="77D8BE3E"/>
    <w:rsid w:val="77F0D9C3"/>
    <w:rsid w:val="7802527F"/>
    <w:rsid w:val="78225233"/>
    <w:rsid w:val="7866D2CB"/>
    <w:rsid w:val="7983DC4D"/>
    <w:rsid w:val="7A545762"/>
    <w:rsid w:val="7A878075"/>
    <w:rsid w:val="7B111EF4"/>
    <w:rsid w:val="7B126E18"/>
    <w:rsid w:val="7B68FE1C"/>
    <w:rsid w:val="7B786EEB"/>
    <w:rsid w:val="7C03813C"/>
    <w:rsid w:val="7C0C414F"/>
    <w:rsid w:val="7CACEF55"/>
    <w:rsid w:val="7CBFEF80"/>
    <w:rsid w:val="7D1DC42F"/>
    <w:rsid w:val="7D656E0C"/>
    <w:rsid w:val="7D9A4D83"/>
    <w:rsid w:val="7DEFA136"/>
    <w:rsid w:val="7E025E36"/>
    <w:rsid w:val="7E91BA19"/>
    <w:rsid w:val="7EF76E32"/>
    <w:rsid w:val="7F1379B8"/>
    <w:rsid w:val="7FA034EA"/>
    <w:rsid w:val="7FCB67BA"/>
    <w:rsid w:val="7FD9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8D3E8"/>
  <w15:chartTrackingRefBased/>
  <w15:docId w15:val="{7055A338-BF3F-42CF-B742-63BAD98F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2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93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93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687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2CE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2C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A2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A00E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A00E5"/>
  </w:style>
  <w:style w:type="character" w:customStyle="1" w:styleId="eop">
    <w:name w:val="eop"/>
    <w:basedOn w:val="DefaultParagraphFont"/>
    <w:rsid w:val="007A00E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A3B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6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3878252793?pwd=UTRZczZJbEI1VWtyZFNJMXIHSU5Wdz09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honicsplay.co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honicsplay.co.uk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phonicsplay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phonicsplay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58058-452C-4318-98D7-6C9D06D67402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f02c0150-201a-4bdd-babd-57a5eb99f21f"/>
    <ds:schemaRef ds:uri="http://schemas.microsoft.com/office/2006/metadata/properties"/>
    <ds:schemaRef ds:uri="http://purl.org/dc/dcmitype/"/>
    <ds:schemaRef ds:uri="eb4e9a10-d56c-4a68-8419-1bdc8d929fe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F0C33F5-B7AC-49F4-BE5A-3DAACE6F08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9C6427-C375-44A7-AD88-40B9C5E19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6DD0B6BD</Template>
  <TotalTime>102</TotalTime>
  <Pages>6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Links>
    <vt:vector size="30" baseType="variant">
      <vt:variant>
        <vt:i4>2556022</vt:i4>
      </vt:variant>
      <vt:variant>
        <vt:i4>12</vt:i4>
      </vt:variant>
      <vt:variant>
        <vt:i4>0</vt:i4>
      </vt:variant>
      <vt:variant>
        <vt:i4>5</vt:i4>
      </vt:variant>
      <vt:variant>
        <vt:lpwstr>https://www.phonicsplay.co.uk/</vt:lpwstr>
      </vt:variant>
      <vt:variant>
        <vt:lpwstr/>
      </vt:variant>
      <vt:variant>
        <vt:i4>2556022</vt:i4>
      </vt:variant>
      <vt:variant>
        <vt:i4>9</vt:i4>
      </vt:variant>
      <vt:variant>
        <vt:i4>0</vt:i4>
      </vt:variant>
      <vt:variant>
        <vt:i4>5</vt:i4>
      </vt:variant>
      <vt:variant>
        <vt:lpwstr>https://www.phonicsplay.co.uk/</vt:lpwstr>
      </vt:variant>
      <vt:variant>
        <vt:lpwstr/>
      </vt:variant>
      <vt:variant>
        <vt:i4>1376324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https://www.youtube.com/watch?v=S6rj9cAJrWE&amp;t=1s</vt:lpwstr>
      </vt:variant>
      <vt:variant>
        <vt:lpwstr/>
      </vt:variant>
      <vt:variant>
        <vt:i4>2556022</vt:i4>
      </vt:variant>
      <vt:variant>
        <vt:i4>3</vt:i4>
      </vt:variant>
      <vt:variant>
        <vt:i4>0</vt:i4>
      </vt:variant>
      <vt:variant>
        <vt:i4>5</vt:i4>
      </vt:variant>
      <vt:variant>
        <vt:lpwstr>https://www.phonicsplay.co.uk/</vt:lpwstr>
      </vt:variant>
      <vt:variant>
        <vt:lpwstr/>
      </vt:variant>
      <vt:variant>
        <vt:i4>2556022</vt:i4>
      </vt:variant>
      <vt:variant>
        <vt:i4>0</vt:i4>
      </vt:variant>
      <vt:variant>
        <vt:i4>0</vt:i4>
      </vt:variant>
      <vt:variant>
        <vt:i4>5</vt:i4>
      </vt:variant>
      <vt:variant>
        <vt:lpwstr>https://www.phonicsplay.co.uk/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clare offill</cp:lastModifiedBy>
  <cp:revision>8</cp:revision>
  <cp:lastPrinted>2021-02-26T13:23:00Z</cp:lastPrinted>
  <dcterms:created xsi:type="dcterms:W3CDTF">2021-02-25T08:29:00Z</dcterms:created>
  <dcterms:modified xsi:type="dcterms:W3CDTF">2021-02-26T13:23:00Z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