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2267" w:rsidRDefault="00A265AE" w:rsidP="00A265AE">
      <w:pPr>
        <w:jc w:val="center"/>
        <w:rPr>
          <w:rFonts w:ascii="NTFPreCursivef" w:hAnsi="NTFPreCursivef"/>
          <w:sz w:val="36"/>
          <w:u w:val="single"/>
        </w:rPr>
      </w:pPr>
      <w:r>
        <w:rPr>
          <w:rFonts w:ascii="NTFPreCursivef" w:hAnsi="NTFPreCursivef"/>
          <w:sz w:val="36"/>
          <w:u w:val="single"/>
        </w:rPr>
        <w:t xml:space="preserve">Design a </w:t>
      </w:r>
      <w:proofErr w:type="spellStart"/>
      <w:r>
        <w:rPr>
          <w:rFonts w:ascii="NTFPreCursivef" w:hAnsi="NTFPreCursivef"/>
          <w:sz w:val="36"/>
          <w:u w:val="single"/>
        </w:rPr>
        <w:t>Pictish</w:t>
      </w:r>
      <w:proofErr w:type="spellEnd"/>
      <w:r>
        <w:rPr>
          <w:rFonts w:ascii="NTFPreCursivef" w:hAnsi="NTFPreCursivef"/>
          <w:sz w:val="36"/>
          <w:u w:val="single"/>
        </w:rPr>
        <w:t xml:space="preserve"> Symbol Stone</w:t>
      </w:r>
    </w:p>
    <w:p w:rsidR="00A265AE" w:rsidRDefault="00A265AE" w:rsidP="00A265AE">
      <w:pPr>
        <w:rPr>
          <w:rFonts w:ascii="NTFPreCursivef" w:hAnsi="NTFPreCursivef"/>
        </w:rPr>
      </w:pPr>
      <w:r w:rsidRPr="00A265AE">
        <w:rPr>
          <w:rFonts w:ascii="NTFPreCursivef" w:hAnsi="NTFPreCursivef"/>
        </w:rPr>
        <w:t>L.I. to understand who the Picts were</w:t>
      </w:r>
    </w:p>
    <w:p w:rsidR="00A265AE" w:rsidRPr="00A265AE" w:rsidRDefault="00A265AE" w:rsidP="00A265AE">
      <w:pPr>
        <w:rPr>
          <w:rFonts w:ascii="NTFPreCursivef" w:hAnsi="NTFPreCursivef"/>
          <w:sz w:val="32"/>
        </w:rPr>
      </w:pPr>
      <w:proofErr w:type="spellStart"/>
      <w:r w:rsidRPr="00A265AE">
        <w:rPr>
          <w:rFonts w:ascii="NTFPreCursivef" w:hAnsi="NTFPreCursivef"/>
          <w:sz w:val="32"/>
        </w:rPr>
        <w:t>Pictish</w:t>
      </w:r>
      <w:proofErr w:type="spellEnd"/>
      <w:r w:rsidRPr="00A265AE">
        <w:rPr>
          <w:rFonts w:ascii="NTFPreCursivef" w:hAnsi="NTFPreCursivef"/>
          <w:sz w:val="32"/>
        </w:rPr>
        <w:t xml:space="preserve"> Symbol Stones are standing stones that have been engraved with symbols. Many of these stones can still be seen throughout Scotland. Although we do not know for sure what the symbols mean, it is possible that they represent family names or status. </w:t>
      </w:r>
    </w:p>
    <w:p w:rsidR="00A265AE" w:rsidRPr="00A265AE" w:rsidRDefault="00157DBC" w:rsidP="00A265AE">
      <w:pPr>
        <w:rPr>
          <w:sz w:val="32"/>
        </w:rPr>
      </w:pPr>
      <w:r>
        <w:rPr>
          <w:noProof/>
          <w:lang w:eastAsia="en-GB"/>
        </w:rPr>
        <w:drawing>
          <wp:anchor distT="0" distB="0" distL="114300" distR="114300" simplePos="0" relativeHeight="251658240" behindDoc="1" locked="0" layoutInCell="1" allowOverlap="1" wp14:anchorId="6A6931F9" wp14:editId="60AF0BD3">
            <wp:simplePos x="0" y="0"/>
            <wp:positionH relativeFrom="margin">
              <wp:align>center</wp:align>
            </wp:positionH>
            <wp:positionV relativeFrom="paragraph">
              <wp:posOffset>600075</wp:posOffset>
            </wp:positionV>
            <wp:extent cx="4616450" cy="6479540"/>
            <wp:effectExtent l="0" t="0" r="0" b="0"/>
            <wp:wrapTight wrapText="bothSides">
              <wp:wrapPolygon edited="0">
                <wp:start x="0" y="0"/>
                <wp:lineTo x="0" y="21528"/>
                <wp:lineTo x="21481" y="21528"/>
                <wp:lineTo x="2148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37059" t="18319" r="35354" b="12842"/>
                    <a:stretch/>
                  </pic:blipFill>
                  <pic:spPr bwMode="auto">
                    <a:xfrm>
                      <a:off x="0" y="0"/>
                      <a:ext cx="4616450" cy="6479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265AE" w:rsidRPr="00A265AE">
        <w:rPr>
          <w:rFonts w:ascii="NTFPreCursivef" w:hAnsi="NTFPreCursivef"/>
          <w:sz w:val="32"/>
        </w:rPr>
        <w:t xml:space="preserve">Design you own </w:t>
      </w:r>
      <w:proofErr w:type="spellStart"/>
      <w:r w:rsidR="00A265AE" w:rsidRPr="00A265AE">
        <w:rPr>
          <w:rFonts w:ascii="NTFPreCursivef" w:hAnsi="NTFPreCursivef"/>
          <w:sz w:val="32"/>
        </w:rPr>
        <w:t>Pictish</w:t>
      </w:r>
      <w:proofErr w:type="spellEnd"/>
      <w:r w:rsidR="00A265AE" w:rsidRPr="00A265AE">
        <w:rPr>
          <w:rFonts w:ascii="NTFPreCursivef" w:hAnsi="NTFPreCursivef"/>
          <w:sz w:val="32"/>
        </w:rPr>
        <w:t xml:space="preserve"> Symbol stone, thinking about the meaning of your symbols. </w:t>
      </w:r>
      <w:bookmarkStart w:id="0" w:name="_GoBack"/>
      <w:bookmarkEnd w:id="0"/>
    </w:p>
    <w:sectPr w:rsidR="00A265AE" w:rsidRPr="00A265A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65AE" w:rsidRDefault="00A265AE" w:rsidP="00A265AE">
      <w:pPr>
        <w:spacing w:after="0" w:line="240" w:lineRule="auto"/>
      </w:pPr>
      <w:r>
        <w:separator/>
      </w:r>
    </w:p>
  </w:endnote>
  <w:endnote w:type="continuationSeparator" w:id="0">
    <w:p w:rsidR="00A265AE" w:rsidRDefault="00A265AE" w:rsidP="00A265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TFPreCursivef">
    <w:altName w:val="Calibri"/>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65AE" w:rsidRDefault="00A265AE" w:rsidP="00A265AE">
      <w:pPr>
        <w:spacing w:after="0" w:line="240" w:lineRule="auto"/>
      </w:pPr>
      <w:r>
        <w:separator/>
      </w:r>
    </w:p>
  </w:footnote>
  <w:footnote w:type="continuationSeparator" w:id="0">
    <w:p w:rsidR="00A265AE" w:rsidRDefault="00A265AE" w:rsidP="00A265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65AE" w:rsidRPr="00A265AE" w:rsidRDefault="00A265AE">
    <w:pPr>
      <w:pStyle w:val="Header"/>
      <w:rPr>
        <w:rFonts w:ascii="NTFPreCursivef" w:hAnsi="NTFPreCursivef"/>
        <w:sz w:val="32"/>
      </w:rPr>
    </w:pPr>
    <w:r>
      <w:rPr>
        <w:rFonts w:ascii="NTFPreCursivef" w:hAnsi="NTFPreCursivef"/>
        <w:sz w:val="32"/>
      </w:rPr>
      <w:t>Name_____________________</w:t>
    </w:r>
    <w:r>
      <w:rPr>
        <w:rFonts w:ascii="NTFPreCursivef" w:hAnsi="NTFPreCursivef"/>
        <w:sz w:val="32"/>
      </w:rPr>
      <w:tab/>
    </w:r>
    <w:r>
      <w:rPr>
        <w:rFonts w:ascii="NTFPreCursivef" w:hAnsi="NTFPreCursivef"/>
        <w:sz w:val="32"/>
      </w:rPr>
      <w:tab/>
      <w:t>Date___________________</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65AE"/>
    <w:rsid w:val="00157DBC"/>
    <w:rsid w:val="003668AD"/>
    <w:rsid w:val="00846A4B"/>
    <w:rsid w:val="00A265AE"/>
    <w:rsid w:val="00BC22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C1259"/>
  <w15:chartTrackingRefBased/>
  <w15:docId w15:val="{39D2785A-D595-45D0-952E-9B6F16418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65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65AE"/>
  </w:style>
  <w:style w:type="paragraph" w:styleId="Footer">
    <w:name w:val="footer"/>
    <w:basedOn w:val="Normal"/>
    <w:link w:val="FooterChar"/>
    <w:uiPriority w:val="99"/>
    <w:unhideWhenUsed/>
    <w:rsid w:val="00A265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65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662F820C</Template>
  <TotalTime>4</TotalTime>
  <Pages>1</Pages>
  <Words>60</Words>
  <Characters>347</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Jane</dc:creator>
  <cp:keywords/>
  <dc:description/>
  <cp:lastModifiedBy>Bethany Jane</cp:lastModifiedBy>
  <cp:revision>2</cp:revision>
  <dcterms:created xsi:type="dcterms:W3CDTF">2021-02-25T11:28:00Z</dcterms:created>
  <dcterms:modified xsi:type="dcterms:W3CDTF">2021-02-25T11:32:00Z</dcterms:modified>
</cp:coreProperties>
</file>