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C2BC09" w14:textId="0DFB1187" w:rsidR="00A668ED" w:rsidRPr="00AF2910" w:rsidRDefault="00B81395" w:rsidP="005E5761">
      <w:pPr>
        <w:jc w:val="center"/>
        <w:rPr>
          <w:rFonts w:ascii="NTFPreCursivef" w:hAnsi="NTFPreCursivef"/>
          <w:b/>
          <w:sz w:val="48"/>
          <w:szCs w:val="40"/>
          <w:u w:val="single"/>
        </w:rPr>
      </w:pPr>
      <w:bookmarkStart w:id="0" w:name="_GoBack"/>
      <w:bookmarkEnd w:id="0"/>
      <w:r>
        <w:rPr>
          <w:rFonts w:ascii="NTFPreCursivef" w:hAnsi="NTFPreCursivef"/>
          <w:b/>
          <w:sz w:val="48"/>
          <w:szCs w:val="40"/>
          <w:u w:val="single"/>
        </w:rPr>
        <w:t>Scotch Pancakes</w:t>
      </w:r>
    </w:p>
    <w:p w14:paraId="6BC2BC0A" w14:textId="7ABCA17E" w:rsidR="00A668ED" w:rsidRPr="00AF2910" w:rsidRDefault="00B81395">
      <w:pPr>
        <w:rPr>
          <w:rFonts w:ascii="NTFPreCursivef" w:hAnsi="NTFPreCursivef"/>
          <w:b/>
          <w:sz w:val="40"/>
          <w:szCs w:val="32"/>
        </w:rPr>
      </w:pPr>
      <w:r>
        <w:rPr>
          <w:rFonts w:ascii="NTFPreCursivef" w:hAnsi="NTFPreCursivef"/>
          <w:noProof/>
          <w:sz w:val="40"/>
          <w:szCs w:val="32"/>
          <w:lang w:eastAsia="en-GB"/>
        </w:rPr>
        <w:drawing>
          <wp:anchor distT="0" distB="0" distL="114300" distR="114300" simplePos="0" relativeHeight="251658240" behindDoc="0" locked="0" layoutInCell="1" allowOverlap="1" wp14:anchorId="6FB2F6B0" wp14:editId="7E32F166">
            <wp:simplePos x="0" y="0"/>
            <wp:positionH relativeFrom="margin">
              <wp:posOffset>2373630</wp:posOffset>
            </wp:positionH>
            <wp:positionV relativeFrom="paragraph">
              <wp:posOffset>432435</wp:posOffset>
            </wp:positionV>
            <wp:extent cx="3801193" cy="2495550"/>
            <wp:effectExtent l="0" t="0" r="8890" b="0"/>
            <wp:wrapThrough wrapText="bothSides">
              <wp:wrapPolygon edited="0">
                <wp:start x="0" y="0"/>
                <wp:lineTo x="0" y="21435"/>
                <wp:lineTo x="21542" y="21435"/>
                <wp:lineTo x="2154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otch pancake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01193" cy="2495550"/>
                    </a:xfrm>
                    <a:prstGeom prst="rect">
                      <a:avLst/>
                    </a:prstGeom>
                  </pic:spPr>
                </pic:pic>
              </a:graphicData>
            </a:graphic>
            <wp14:sizeRelH relativeFrom="page">
              <wp14:pctWidth>0</wp14:pctWidth>
            </wp14:sizeRelH>
            <wp14:sizeRelV relativeFrom="page">
              <wp14:pctHeight>0</wp14:pctHeight>
            </wp14:sizeRelV>
          </wp:anchor>
        </w:drawing>
      </w:r>
      <w:r w:rsidR="00A668ED" w:rsidRPr="00AF2910">
        <w:rPr>
          <w:rFonts w:ascii="NTFPreCursivef" w:hAnsi="NTFPreCursivef"/>
          <w:b/>
          <w:sz w:val="40"/>
          <w:szCs w:val="32"/>
        </w:rPr>
        <w:t>Ingredients</w:t>
      </w:r>
    </w:p>
    <w:p w14:paraId="6B864BC9" w14:textId="6ECA0BD5" w:rsidR="00AF2910" w:rsidRPr="00AF2910" w:rsidRDefault="00E1226E" w:rsidP="00AF2910">
      <w:pPr>
        <w:rPr>
          <w:rFonts w:ascii="NTFPreCursivef" w:hAnsi="NTFPreCursivef"/>
          <w:sz w:val="40"/>
          <w:szCs w:val="32"/>
        </w:rPr>
      </w:pPr>
      <w:r>
        <w:rPr>
          <w:rFonts w:ascii="NTFPreCursivef" w:hAnsi="NTFPreCursivef"/>
          <w:sz w:val="40"/>
          <w:szCs w:val="32"/>
        </w:rPr>
        <w:t>225g self-</w:t>
      </w:r>
      <w:proofErr w:type="spellStart"/>
      <w:r>
        <w:rPr>
          <w:rFonts w:ascii="NTFPreCursivef" w:hAnsi="NTFPreCursivef"/>
          <w:sz w:val="40"/>
          <w:szCs w:val="32"/>
        </w:rPr>
        <w:t>raising</w:t>
      </w:r>
      <w:proofErr w:type="spellEnd"/>
      <w:r>
        <w:rPr>
          <w:rFonts w:ascii="NTFPreCursivef" w:hAnsi="NTFPreCursivef"/>
          <w:sz w:val="40"/>
          <w:szCs w:val="32"/>
        </w:rPr>
        <w:t xml:space="preserve"> flour</w:t>
      </w:r>
      <w:r w:rsidR="00AF2910" w:rsidRPr="00AF2910">
        <w:t xml:space="preserve"> </w:t>
      </w:r>
    </w:p>
    <w:p w14:paraId="1A1647BF" w14:textId="23299776" w:rsidR="00AF2910" w:rsidRPr="00AF2910" w:rsidRDefault="00E1226E" w:rsidP="00AF2910">
      <w:pPr>
        <w:rPr>
          <w:rFonts w:ascii="NTFPreCursivef" w:hAnsi="NTFPreCursivef"/>
          <w:sz w:val="40"/>
          <w:szCs w:val="32"/>
        </w:rPr>
      </w:pPr>
      <w:r>
        <w:rPr>
          <w:rFonts w:ascii="NTFPreCursivef" w:hAnsi="NTFPreCursivef"/>
          <w:sz w:val="40"/>
          <w:szCs w:val="32"/>
        </w:rPr>
        <w:t>25</w:t>
      </w:r>
      <w:r w:rsidR="00AF2910" w:rsidRPr="00AF2910">
        <w:rPr>
          <w:rFonts w:ascii="NTFPreCursivef" w:hAnsi="NTFPreCursivef"/>
          <w:sz w:val="40"/>
          <w:szCs w:val="32"/>
        </w:rPr>
        <w:t xml:space="preserve">g </w:t>
      </w:r>
      <w:r>
        <w:rPr>
          <w:rFonts w:ascii="NTFPreCursivef" w:hAnsi="NTFPreCursivef"/>
          <w:sz w:val="40"/>
          <w:szCs w:val="32"/>
        </w:rPr>
        <w:t>caster sugar</w:t>
      </w:r>
    </w:p>
    <w:p w14:paraId="63CB2940" w14:textId="488FC304" w:rsidR="00AF2910" w:rsidRPr="00AF2910" w:rsidRDefault="00E1226E" w:rsidP="00AF2910">
      <w:pPr>
        <w:rPr>
          <w:rFonts w:ascii="NTFPreCursivef" w:hAnsi="NTFPreCursivef"/>
          <w:sz w:val="40"/>
          <w:szCs w:val="32"/>
        </w:rPr>
      </w:pPr>
      <w:r>
        <w:rPr>
          <w:rFonts w:ascii="NTFPreCursivef" w:hAnsi="NTFPreCursivef"/>
          <w:sz w:val="40"/>
          <w:szCs w:val="32"/>
        </w:rPr>
        <w:t>40g butter, melted</w:t>
      </w:r>
    </w:p>
    <w:p w14:paraId="1C9F7FD9" w14:textId="27DA156F" w:rsidR="00AF2910" w:rsidRPr="00E1226E" w:rsidRDefault="00E1226E" w:rsidP="00AF2910">
      <w:pPr>
        <w:rPr>
          <w:rFonts w:ascii="NTFPreCursivef" w:hAnsi="NTFPreCursivef"/>
          <w:sz w:val="40"/>
          <w:szCs w:val="32"/>
        </w:rPr>
      </w:pPr>
      <w:r w:rsidRPr="00E1226E">
        <w:rPr>
          <w:rFonts w:ascii="NTFPreCursivef" w:hAnsi="NTFPreCursivef"/>
          <w:sz w:val="40"/>
          <w:szCs w:val="32"/>
        </w:rPr>
        <w:t>1 medium egg</w:t>
      </w:r>
    </w:p>
    <w:p w14:paraId="74751C56" w14:textId="2103E0DF" w:rsidR="00E1226E" w:rsidRDefault="00E1226E" w:rsidP="00AF2910">
      <w:pPr>
        <w:rPr>
          <w:rFonts w:ascii="NTFPreCursivef" w:hAnsi="NTFPreCursivef"/>
          <w:sz w:val="40"/>
          <w:szCs w:val="32"/>
        </w:rPr>
      </w:pPr>
      <w:r w:rsidRPr="00E1226E">
        <w:rPr>
          <w:rFonts w:ascii="NTFPreCursivef" w:hAnsi="NTFPreCursivef"/>
          <w:sz w:val="40"/>
          <w:szCs w:val="32"/>
        </w:rPr>
        <w:t>250ml milk</w:t>
      </w:r>
    </w:p>
    <w:p w14:paraId="2CD68F59" w14:textId="46196C69" w:rsidR="00E1226E" w:rsidRPr="00E1226E" w:rsidRDefault="00E1226E" w:rsidP="00AF2910">
      <w:pPr>
        <w:rPr>
          <w:rFonts w:ascii="NTFPreCursivef" w:hAnsi="NTFPreCursivef"/>
          <w:sz w:val="40"/>
          <w:szCs w:val="32"/>
        </w:rPr>
      </w:pPr>
      <w:r>
        <w:rPr>
          <w:rFonts w:ascii="NTFPreCursivef" w:hAnsi="NTFPreCursivef"/>
          <w:sz w:val="40"/>
          <w:szCs w:val="32"/>
        </w:rPr>
        <w:t>2tsp vegetable oil</w:t>
      </w:r>
    </w:p>
    <w:p w14:paraId="196D7D61" w14:textId="20281693" w:rsidR="00E1226E" w:rsidRPr="00E1226E" w:rsidRDefault="00E1226E" w:rsidP="00AF2910">
      <w:pPr>
        <w:rPr>
          <w:rFonts w:ascii="NTFPreCursivef" w:hAnsi="NTFPreCursivef"/>
          <w:sz w:val="40"/>
          <w:szCs w:val="32"/>
        </w:rPr>
      </w:pPr>
      <w:r>
        <w:rPr>
          <w:rFonts w:ascii="NTFPreCursivef" w:hAnsi="NTFPreCursivef"/>
          <w:b/>
          <w:sz w:val="40"/>
          <w:szCs w:val="32"/>
        </w:rPr>
        <w:br/>
      </w:r>
      <w:r w:rsidRPr="00E1226E">
        <w:rPr>
          <w:rFonts w:ascii="NTFPreCursivef" w:hAnsi="NTFPreCursivef"/>
          <w:sz w:val="40"/>
          <w:szCs w:val="32"/>
        </w:rPr>
        <w:t>(Recipe makes 12</w:t>
      </w:r>
      <w:r>
        <w:rPr>
          <w:rFonts w:ascii="NTFPreCursivef" w:hAnsi="NTFPreCursivef"/>
          <w:sz w:val="40"/>
          <w:szCs w:val="32"/>
        </w:rPr>
        <w:t xml:space="preserve"> pancakes</w:t>
      </w:r>
      <w:r w:rsidRPr="00E1226E">
        <w:rPr>
          <w:rFonts w:ascii="NTFPreCursivef" w:hAnsi="NTFPreCursivef"/>
          <w:sz w:val="40"/>
          <w:szCs w:val="32"/>
        </w:rPr>
        <w:t>)</w:t>
      </w:r>
    </w:p>
    <w:p w14:paraId="63A318EE" w14:textId="77777777" w:rsidR="00E1226E" w:rsidRDefault="00E1226E" w:rsidP="00E1226E">
      <w:pPr>
        <w:spacing w:line="240" w:lineRule="auto"/>
        <w:rPr>
          <w:rFonts w:ascii="NTFPreCursivef" w:hAnsi="NTFPreCursivef"/>
          <w:b/>
          <w:sz w:val="40"/>
          <w:szCs w:val="32"/>
        </w:rPr>
      </w:pPr>
    </w:p>
    <w:p w14:paraId="6BC2BC12" w14:textId="3CF6D055" w:rsidR="00A668ED" w:rsidRPr="00E1226E" w:rsidRDefault="00A668ED" w:rsidP="00AF2910">
      <w:pPr>
        <w:rPr>
          <w:rFonts w:ascii="NTFPreCursivef" w:hAnsi="NTFPreCursivef"/>
          <w:b/>
          <w:sz w:val="40"/>
          <w:szCs w:val="32"/>
        </w:rPr>
      </w:pPr>
      <w:r w:rsidRPr="00AF2910">
        <w:rPr>
          <w:rFonts w:ascii="NTFPreCursivef" w:hAnsi="NTFPreCursivef"/>
          <w:b/>
          <w:sz w:val="40"/>
          <w:szCs w:val="32"/>
        </w:rPr>
        <w:t>Method</w:t>
      </w:r>
    </w:p>
    <w:p w14:paraId="77E2315D" w14:textId="77777777" w:rsidR="00E1226E" w:rsidRPr="00E1226E" w:rsidRDefault="00E1226E" w:rsidP="00E1226E">
      <w:pPr>
        <w:numPr>
          <w:ilvl w:val="0"/>
          <w:numId w:val="2"/>
        </w:numPr>
        <w:spacing w:before="100" w:beforeAutospacing="1" w:after="100" w:afterAutospacing="1" w:line="270" w:lineRule="atLeast"/>
        <w:rPr>
          <w:rFonts w:ascii="NTFPreCursivef" w:eastAsia="Times New Roman" w:hAnsi="NTFPreCursivef" w:cs="Arial"/>
          <w:sz w:val="40"/>
          <w:szCs w:val="40"/>
          <w:lang w:val="en" w:eastAsia="en-GB"/>
        </w:rPr>
      </w:pPr>
      <w:r w:rsidRPr="00E1226E">
        <w:rPr>
          <w:rFonts w:ascii="NTFPreCursivef" w:eastAsia="Times New Roman" w:hAnsi="NTFPreCursivef" w:cs="Arial"/>
          <w:sz w:val="40"/>
          <w:szCs w:val="40"/>
          <w:lang w:val="en" w:eastAsia="en-GB"/>
        </w:rPr>
        <w:t xml:space="preserve">Sift the flour and sugar into a bowl and make a well in the </w:t>
      </w:r>
      <w:proofErr w:type="spellStart"/>
      <w:r w:rsidRPr="00E1226E">
        <w:rPr>
          <w:rFonts w:ascii="NTFPreCursivef" w:eastAsia="Times New Roman" w:hAnsi="NTFPreCursivef" w:cs="Arial"/>
          <w:sz w:val="40"/>
          <w:szCs w:val="40"/>
          <w:lang w:val="en" w:eastAsia="en-GB"/>
        </w:rPr>
        <w:t>centre</w:t>
      </w:r>
      <w:proofErr w:type="spellEnd"/>
      <w:r w:rsidRPr="00E1226E">
        <w:rPr>
          <w:rFonts w:ascii="NTFPreCursivef" w:eastAsia="Times New Roman" w:hAnsi="NTFPreCursivef" w:cs="Arial"/>
          <w:sz w:val="40"/>
          <w:szCs w:val="40"/>
          <w:lang w:val="en" w:eastAsia="en-GB"/>
        </w:rPr>
        <w:t>. Add the melted butter, the egg and half the milk. Mix together, then slowly stir in the remaining milk to make a smooth, thick batter.</w:t>
      </w:r>
    </w:p>
    <w:p w14:paraId="3B8CA95B" w14:textId="7BA0E112" w:rsidR="00E1226E" w:rsidRPr="00E1226E" w:rsidRDefault="00E1226E" w:rsidP="00E1226E">
      <w:pPr>
        <w:numPr>
          <w:ilvl w:val="0"/>
          <w:numId w:val="2"/>
        </w:numPr>
        <w:spacing w:before="100" w:beforeAutospacing="1" w:after="100" w:afterAutospacing="1" w:line="270" w:lineRule="atLeast"/>
        <w:rPr>
          <w:rFonts w:ascii="NTFPreCursivef" w:eastAsia="Times New Roman" w:hAnsi="NTFPreCursivef" w:cs="Arial"/>
          <w:sz w:val="40"/>
          <w:szCs w:val="40"/>
          <w:lang w:val="en" w:eastAsia="en-GB"/>
        </w:rPr>
      </w:pPr>
      <w:r w:rsidRPr="00E1226E">
        <w:rPr>
          <w:rFonts w:ascii="NTFPreCursivef" w:eastAsia="Times New Roman" w:hAnsi="NTFPreCursivef" w:cs="Arial"/>
          <w:sz w:val="40"/>
          <w:szCs w:val="40"/>
          <w:lang w:val="en" w:eastAsia="en-GB"/>
        </w:rPr>
        <w:t xml:space="preserve">Heat a large frying pan until hot. Brush lightly with 1/2tsp oil. Spoon 2 </w:t>
      </w:r>
      <w:proofErr w:type="spellStart"/>
      <w:r w:rsidRPr="00E1226E">
        <w:rPr>
          <w:rFonts w:ascii="NTFPreCursivef" w:eastAsia="Times New Roman" w:hAnsi="NTFPreCursivef" w:cs="Arial"/>
          <w:sz w:val="40"/>
          <w:szCs w:val="40"/>
          <w:lang w:val="en" w:eastAsia="en-GB"/>
        </w:rPr>
        <w:t>tbsp</w:t>
      </w:r>
      <w:proofErr w:type="spellEnd"/>
      <w:r w:rsidRPr="00E1226E">
        <w:rPr>
          <w:rFonts w:ascii="NTFPreCursivef" w:eastAsia="Times New Roman" w:hAnsi="NTFPreCursivef" w:cs="Arial"/>
          <w:sz w:val="40"/>
          <w:szCs w:val="40"/>
          <w:lang w:val="en" w:eastAsia="en-GB"/>
        </w:rPr>
        <w:t xml:space="preserve"> batter on top of each other in the pan to form each pancake (about 8cm wide). Cook in batches of 3 over a medium heat for 1-1 1/2 </w:t>
      </w:r>
      <w:proofErr w:type="spellStart"/>
      <w:r w:rsidRPr="00E1226E">
        <w:rPr>
          <w:rFonts w:ascii="NTFPreCursivef" w:eastAsia="Times New Roman" w:hAnsi="NTFPreCursivef" w:cs="Arial"/>
          <w:sz w:val="40"/>
          <w:szCs w:val="40"/>
          <w:lang w:val="en" w:eastAsia="en-GB"/>
        </w:rPr>
        <w:t>mins</w:t>
      </w:r>
      <w:proofErr w:type="spellEnd"/>
      <w:r w:rsidRPr="00E1226E">
        <w:rPr>
          <w:rFonts w:ascii="NTFPreCursivef" w:eastAsia="Times New Roman" w:hAnsi="NTFPreCursivef" w:cs="Arial"/>
          <w:sz w:val="40"/>
          <w:szCs w:val="40"/>
          <w:lang w:val="en" w:eastAsia="en-GB"/>
        </w:rPr>
        <w:t xml:space="preserve"> on one side, until small bubbles appear on the surface. Flip and cook for 1 min on the other side until golden, puffed up and crisp on the outside.</w:t>
      </w:r>
    </w:p>
    <w:p w14:paraId="6BC2BC1A" w14:textId="4FD159A8" w:rsidR="00A668ED" w:rsidRPr="00E1226E" w:rsidRDefault="00E1226E" w:rsidP="00E1226E">
      <w:pPr>
        <w:numPr>
          <w:ilvl w:val="0"/>
          <w:numId w:val="2"/>
        </w:numPr>
        <w:spacing w:before="100" w:beforeAutospacing="1" w:after="100" w:afterAutospacing="1" w:line="270" w:lineRule="atLeast"/>
        <w:rPr>
          <w:rFonts w:ascii="NTFPreCursivef" w:eastAsia="Times New Roman" w:hAnsi="NTFPreCursivef" w:cs="Arial"/>
          <w:sz w:val="40"/>
          <w:szCs w:val="40"/>
          <w:lang w:val="en" w:eastAsia="en-GB"/>
        </w:rPr>
      </w:pPr>
      <w:r w:rsidRPr="00E1226E">
        <w:rPr>
          <w:rFonts w:ascii="NTFPreCursivef" w:eastAsia="Times New Roman" w:hAnsi="NTFPreCursivef" w:cs="Arial"/>
          <w:sz w:val="40"/>
          <w:szCs w:val="40"/>
          <w:lang w:val="en" w:eastAsia="en-GB"/>
        </w:rPr>
        <w:t>Transfer to a wire rack and cover to keep warm while you make the remaining pancakes. Repeat step 2, oiling the pan each time, until you have made 12 pancakes. Serve warm or cold, with butter and jam if you like.</w:t>
      </w:r>
    </w:p>
    <w:sectPr w:rsidR="00A668ED" w:rsidRPr="00E1226E" w:rsidSect="00E1226E">
      <w:pgSz w:w="11906" w:h="16838"/>
      <w:pgMar w:top="568"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FPreCursivef">
    <w:altName w:val="Calibri"/>
    <w:panose1 w:val="03000400000000000000"/>
    <w:charset w:val="00"/>
    <w:family w:val="script"/>
    <w:pitch w:val="variable"/>
    <w:sig w:usb0="00000003" w:usb1="1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A36B47"/>
    <w:multiLevelType w:val="hybridMultilevel"/>
    <w:tmpl w:val="FCBC53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880B79"/>
    <w:multiLevelType w:val="multilevel"/>
    <w:tmpl w:val="91FAA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8ED"/>
    <w:rsid w:val="0006429B"/>
    <w:rsid w:val="00332C08"/>
    <w:rsid w:val="00532D0A"/>
    <w:rsid w:val="005E5761"/>
    <w:rsid w:val="007B034C"/>
    <w:rsid w:val="00843A51"/>
    <w:rsid w:val="009730F3"/>
    <w:rsid w:val="00A668ED"/>
    <w:rsid w:val="00AF2910"/>
    <w:rsid w:val="00B81395"/>
    <w:rsid w:val="00C0566E"/>
    <w:rsid w:val="00E122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2BC09"/>
  <w15:docId w15:val="{06E6AB95-867D-462D-8945-16C48866C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8ED"/>
    <w:pPr>
      <w:ind w:left="720"/>
      <w:contextualSpacing/>
    </w:pPr>
  </w:style>
  <w:style w:type="paragraph" w:styleId="BalloonText">
    <w:name w:val="Balloon Text"/>
    <w:basedOn w:val="Normal"/>
    <w:link w:val="BalloonTextChar"/>
    <w:uiPriority w:val="99"/>
    <w:semiHidden/>
    <w:unhideWhenUsed/>
    <w:rsid w:val="00A668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8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705300">
      <w:bodyDiv w:val="1"/>
      <w:marLeft w:val="0"/>
      <w:marRight w:val="0"/>
      <w:marTop w:val="0"/>
      <w:marBottom w:val="0"/>
      <w:divBdr>
        <w:top w:val="none" w:sz="0" w:space="0" w:color="auto"/>
        <w:left w:val="none" w:sz="0" w:space="0" w:color="auto"/>
        <w:bottom w:val="none" w:sz="0" w:space="0" w:color="auto"/>
        <w:right w:val="none" w:sz="0" w:space="0" w:color="auto"/>
      </w:divBdr>
    </w:div>
    <w:div w:id="1758549818">
      <w:bodyDiv w:val="1"/>
      <w:marLeft w:val="0"/>
      <w:marRight w:val="0"/>
      <w:marTop w:val="0"/>
      <w:marBottom w:val="0"/>
      <w:divBdr>
        <w:top w:val="none" w:sz="0" w:space="0" w:color="auto"/>
        <w:left w:val="none" w:sz="0" w:space="0" w:color="auto"/>
        <w:bottom w:val="none" w:sz="0" w:space="0" w:color="auto"/>
        <w:right w:val="none" w:sz="0" w:space="0" w:color="auto"/>
      </w:divBdr>
      <w:divsChild>
        <w:div w:id="561063985">
          <w:marLeft w:val="0"/>
          <w:marRight w:val="0"/>
          <w:marTop w:val="0"/>
          <w:marBottom w:val="0"/>
          <w:divBdr>
            <w:top w:val="none" w:sz="0" w:space="0" w:color="auto"/>
            <w:left w:val="none" w:sz="0" w:space="0" w:color="auto"/>
            <w:bottom w:val="none" w:sz="0" w:space="0" w:color="auto"/>
            <w:right w:val="none" w:sz="0" w:space="0" w:color="auto"/>
          </w:divBdr>
        </w:div>
      </w:divsChild>
    </w:div>
    <w:div w:id="1985085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EB64D404</Template>
  <TotalTime>3</TotalTime>
  <Pages>1</Pages>
  <Words>141</Words>
  <Characters>806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Bethany Jane</dc:creator>
  <cp:lastModifiedBy>clare offill</cp:lastModifiedBy>
  <cp:revision>3</cp:revision>
  <cp:lastPrinted>2021-02-22T10:35:00Z</cp:lastPrinted>
  <dcterms:created xsi:type="dcterms:W3CDTF">2021-02-22T10:29:00Z</dcterms:created>
  <dcterms:modified xsi:type="dcterms:W3CDTF">2021-02-22T10:37:00Z</dcterms:modified>
</cp:coreProperties>
</file>