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F49AB8" w14:textId="414BFE9E" w:rsidR="008504C3" w:rsidRDefault="00BD0B27" w:rsidP="00A72375">
      <w:pPr>
        <w:jc w:val="center"/>
        <w:rPr>
          <w:rFonts w:ascii="NTFPreCursivef" w:hAnsi="NTFPreCursivef"/>
          <w:sz w:val="40"/>
          <w:szCs w:val="40"/>
          <w:u w:val="single"/>
        </w:rPr>
      </w:pPr>
      <w:r w:rsidRPr="51AFFA5F">
        <w:rPr>
          <w:rFonts w:ascii="NTFPreCursivef" w:hAnsi="NTFPreCursivef"/>
          <w:sz w:val="40"/>
          <w:szCs w:val="40"/>
          <w:u w:val="single"/>
        </w:rPr>
        <w:t xml:space="preserve">Pine and Rowan Home tasks </w:t>
      </w:r>
      <w:r w:rsidR="00BA53C6" w:rsidRPr="51AFFA5F">
        <w:rPr>
          <w:rFonts w:ascii="NTFPreCursivef" w:hAnsi="NTFPreCursivef"/>
          <w:sz w:val="40"/>
          <w:szCs w:val="40"/>
          <w:u w:val="single"/>
        </w:rPr>
        <w:t>for</w:t>
      </w:r>
      <w:r w:rsidR="1B4CFF95" w:rsidRPr="51AFFA5F">
        <w:rPr>
          <w:rFonts w:ascii="NTFPreCursivef" w:hAnsi="NTFPreCursivef"/>
          <w:sz w:val="40"/>
          <w:szCs w:val="40"/>
          <w:u w:val="single"/>
        </w:rPr>
        <w:t xml:space="preserve"> </w:t>
      </w:r>
      <w:r w:rsidR="00BA53C6" w:rsidRPr="51AFFA5F">
        <w:rPr>
          <w:rFonts w:ascii="NTFPreCursivef" w:hAnsi="NTFPreCursivef"/>
          <w:sz w:val="40"/>
          <w:szCs w:val="40"/>
          <w:u w:val="single"/>
        </w:rPr>
        <w:t xml:space="preserve">week </w:t>
      </w:r>
      <w:r w:rsidR="00CA75FE">
        <w:rPr>
          <w:rFonts w:ascii="NTFPreCursivef" w:hAnsi="NTFPreCursivef"/>
          <w:sz w:val="40"/>
          <w:szCs w:val="40"/>
          <w:u w:val="single"/>
        </w:rPr>
        <w:t>5</w:t>
      </w:r>
    </w:p>
    <w:p w14:paraId="550926EC" w14:textId="77777777" w:rsidR="00D43B4F" w:rsidRDefault="00D43B4F" w:rsidP="00A72375">
      <w:pPr>
        <w:jc w:val="center"/>
        <w:rPr>
          <w:rFonts w:ascii="NTFPreCursivef" w:hAnsi="NTFPreCursivef"/>
          <w:sz w:val="40"/>
          <w:szCs w:val="40"/>
          <w:u w:val="single"/>
        </w:rPr>
      </w:pPr>
    </w:p>
    <w:p w14:paraId="1FCB5CD0" w14:textId="5DE5D24C" w:rsidR="00CB60DE" w:rsidRDefault="00A621F1" w:rsidP="7B786EEB">
      <w:pPr>
        <w:rPr>
          <w:rFonts w:ascii="NTFPreCursivef" w:hAnsi="NTFPreCursivef"/>
          <w:sz w:val="28"/>
          <w:szCs w:val="28"/>
        </w:rPr>
      </w:pPr>
      <w:r w:rsidRPr="3E3D3E0E">
        <w:rPr>
          <w:rFonts w:ascii="NTFPreCursivef" w:hAnsi="NTFPreCursivef"/>
          <w:sz w:val="28"/>
          <w:szCs w:val="28"/>
        </w:rPr>
        <w:t>Below are the activities which can be completed at home</w:t>
      </w:r>
      <w:r w:rsidR="707F9FCE" w:rsidRPr="3E3D3E0E">
        <w:rPr>
          <w:rFonts w:ascii="NTFPreCursivef" w:hAnsi="NTFPreCursivef"/>
          <w:sz w:val="28"/>
          <w:szCs w:val="28"/>
        </w:rPr>
        <w:t xml:space="preserve">. We have suggested subjects to do on certain days which correspond with what we will be doing at school. </w:t>
      </w:r>
      <w:r w:rsidR="22548E3D" w:rsidRPr="3E3D3E0E">
        <w:rPr>
          <w:rFonts w:ascii="NTFPreCursivef" w:hAnsi="NTFPreCursivef"/>
          <w:sz w:val="28"/>
          <w:szCs w:val="28"/>
        </w:rPr>
        <w:t>But i</w:t>
      </w:r>
      <w:r w:rsidR="707F9FCE" w:rsidRPr="3E3D3E0E">
        <w:rPr>
          <w:rFonts w:ascii="NTFPreCursivef" w:hAnsi="NTFPreCursivef"/>
          <w:sz w:val="28"/>
          <w:szCs w:val="28"/>
        </w:rPr>
        <w:t>f you want to do the a</w:t>
      </w:r>
      <w:r w:rsidR="147104A0" w:rsidRPr="3E3D3E0E">
        <w:rPr>
          <w:rFonts w:ascii="NTFPreCursivef" w:hAnsi="NTFPreCursivef"/>
          <w:sz w:val="28"/>
          <w:szCs w:val="28"/>
        </w:rPr>
        <w:t>ctivities in a different order that’s fine!</w:t>
      </w:r>
      <w:r w:rsidRPr="3E3D3E0E">
        <w:rPr>
          <w:rFonts w:ascii="NTFPreCursivef" w:hAnsi="NTFPreCursivef"/>
          <w:sz w:val="28"/>
          <w:szCs w:val="28"/>
        </w:rPr>
        <w:t xml:space="preserve"> </w:t>
      </w:r>
      <w:r w:rsidR="1F1CED7B" w:rsidRPr="3E3D3E0E">
        <w:rPr>
          <w:rFonts w:ascii="NTFPreCursivef" w:hAnsi="NTFPreCursivef"/>
          <w:sz w:val="28"/>
          <w:szCs w:val="28"/>
        </w:rPr>
        <w:t>We have sent home packs with phonics resources and your child’s logins for the online library</w:t>
      </w:r>
      <w:r w:rsidR="340B7A96" w:rsidRPr="3E3D3E0E">
        <w:rPr>
          <w:rFonts w:ascii="NTFPreCursivef" w:hAnsi="NTFPreCursivef"/>
          <w:sz w:val="28"/>
          <w:szCs w:val="28"/>
        </w:rPr>
        <w:t xml:space="preserve"> and </w:t>
      </w:r>
      <w:r w:rsidR="64528159" w:rsidRPr="2F00FC35">
        <w:rPr>
          <w:rFonts w:ascii="NTFPreCursivef" w:hAnsi="NTFPreCursivef"/>
          <w:sz w:val="28"/>
          <w:szCs w:val="28"/>
        </w:rPr>
        <w:t>G</w:t>
      </w:r>
      <w:r w:rsidR="340B7A96" w:rsidRPr="2F00FC35">
        <w:rPr>
          <w:rFonts w:ascii="NTFPreCursivef" w:hAnsi="NTFPreCursivef"/>
          <w:sz w:val="28"/>
          <w:szCs w:val="28"/>
        </w:rPr>
        <w:t xml:space="preserve">ooseberry </w:t>
      </w:r>
      <w:r w:rsidR="12BBC987" w:rsidRPr="2F00FC35">
        <w:rPr>
          <w:rFonts w:ascii="NTFPreCursivef" w:hAnsi="NTFPreCursivef"/>
          <w:sz w:val="28"/>
          <w:szCs w:val="28"/>
        </w:rPr>
        <w:t>P</w:t>
      </w:r>
      <w:r w:rsidR="340B7A96" w:rsidRPr="2F00FC35">
        <w:rPr>
          <w:rFonts w:ascii="NTFPreCursivef" w:hAnsi="NTFPreCursivef"/>
          <w:sz w:val="28"/>
          <w:szCs w:val="28"/>
        </w:rPr>
        <w:t>lanet</w:t>
      </w:r>
      <w:r w:rsidR="1F1CED7B" w:rsidRPr="3E3D3E0E">
        <w:rPr>
          <w:rFonts w:ascii="NTFPreCursivef" w:hAnsi="NTFPreCursivef"/>
          <w:sz w:val="28"/>
          <w:szCs w:val="28"/>
        </w:rPr>
        <w:t xml:space="preserve"> as well as a </w:t>
      </w:r>
      <w:r w:rsidR="218B6AEC" w:rsidRPr="3E3D3E0E">
        <w:rPr>
          <w:rFonts w:ascii="NTFPreCursivef" w:hAnsi="NTFPreCursivef"/>
          <w:sz w:val="28"/>
          <w:szCs w:val="28"/>
        </w:rPr>
        <w:t>book which can be used for act</w:t>
      </w:r>
      <w:r w:rsidR="33454C9D" w:rsidRPr="3E3D3E0E">
        <w:rPr>
          <w:rFonts w:ascii="NTFPreCursivef" w:hAnsi="NTFPreCursivef"/>
          <w:sz w:val="28"/>
          <w:szCs w:val="28"/>
        </w:rPr>
        <w:t xml:space="preserve">ivities that don’t require a worksheet or to stick in completed work. </w:t>
      </w:r>
      <w:r w:rsidR="4AA54C81" w:rsidRPr="3E3D3E0E">
        <w:rPr>
          <w:rFonts w:ascii="NTFPreCursivef" w:hAnsi="NTFPreCursivef"/>
          <w:sz w:val="28"/>
          <w:szCs w:val="28"/>
        </w:rPr>
        <w:t xml:space="preserve">Some of the activities require access to a computer. If your child is unable to access a </w:t>
      </w:r>
      <w:r w:rsidR="51D36F25" w:rsidRPr="3E3D3E0E">
        <w:rPr>
          <w:rFonts w:ascii="NTFPreCursivef" w:hAnsi="NTFPreCursivef"/>
          <w:sz w:val="28"/>
          <w:szCs w:val="28"/>
        </w:rPr>
        <w:t>computer,</w:t>
      </w:r>
      <w:r w:rsidR="4AA54C81" w:rsidRPr="3E3D3E0E">
        <w:rPr>
          <w:rFonts w:ascii="NTFPreCursivef" w:hAnsi="NTFPreCursivef"/>
          <w:sz w:val="28"/>
          <w:szCs w:val="28"/>
        </w:rPr>
        <w:t xml:space="preserve"> p</w:t>
      </w:r>
      <w:r w:rsidR="19805907" w:rsidRPr="3E3D3E0E">
        <w:rPr>
          <w:rFonts w:ascii="NTFPreCursivef" w:hAnsi="NTFPreCursivef"/>
          <w:sz w:val="28"/>
          <w:szCs w:val="28"/>
        </w:rPr>
        <w:t xml:space="preserve">lease let me know and we can discuss how we can help. </w:t>
      </w:r>
    </w:p>
    <w:p w14:paraId="2DC20F3A" w14:textId="52600326" w:rsidR="2F00FC35" w:rsidRDefault="2F00FC35" w:rsidP="2F00FC35">
      <w:pPr>
        <w:rPr>
          <w:rFonts w:ascii="NTFPreCursivef" w:hAnsi="NTFPreCursivef"/>
          <w:sz w:val="28"/>
          <w:szCs w:val="28"/>
        </w:rPr>
      </w:pPr>
    </w:p>
    <w:p w14:paraId="0EE6D485" w14:textId="1FEAB481" w:rsidR="00CB60DE" w:rsidRDefault="2BB092A2" w:rsidP="00E6586E">
      <w:pPr>
        <w:rPr>
          <w:rFonts w:ascii="NTFPreCursivef" w:hAnsi="NTFPreCursivef"/>
          <w:sz w:val="28"/>
          <w:szCs w:val="28"/>
        </w:rPr>
      </w:pPr>
      <w:r w:rsidRPr="7B786EEB">
        <w:rPr>
          <w:rFonts w:ascii="NTFPreCursivef" w:hAnsi="NTFPreCursivef"/>
          <w:sz w:val="28"/>
          <w:szCs w:val="28"/>
        </w:rPr>
        <w:t xml:space="preserve">If you have any trouble accessing the resources or </w:t>
      </w:r>
      <w:r w:rsidR="23120D40" w:rsidRPr="2F00FC35">
        <w:rPr>
          <w:rFonts w:ascii="NTFPreCursivef" w:hAnsi="NTFPreCursivef"/>
          <w:sz w:val="28"/>
          <w:szCs w:val="28"/>
        </w:rPr>
        <w:t>i</w:t>
      </w:r>
      <w:r w:rsidR="00A621F1" w:rsidRPr="2F00FC35">
        <w:rPr>
          <w:rFonts w:ascii="NTFPreCursivef" w:hAnsi="NTFPreCursivef"/>
          <w:sz w:val="28"/>
          <w:szCs w:val="28"/>
        </w:rPr>
        <w:t>f</w:t>
      </w:r>
      <w:r w:rsidR="00A621F1" w:rsidRPr="7B786EEB">
        <w:rPr>
          <w:rFonts w:ascii="NTFPreCursivef" w:hAnsi="NTFPreCursivef"/>
          <w:sz w:val="28"/>
          <w:szCs w:val="28"/>
        </w:rPr>
        <w:t xml:space="preserve"> you have </w:t>
      </w:r>
      <w:r w:rsidR="00A621F1" w:rsidRPr="2F00FC35">
        <w:rPr>
          <w:rFonts w:ascii="NTFPreCursivef" w:hAnsi="NTFPreCursivef"/>
          <w:sz w:val="28"/>
          <w:szCs w:val="28"/>
        </w:rPr>
        <w:t>an</w:t>
      </w:r>
      <w:r w:rsidR="6FD3F8D9" w:rsidRPr="2F00FC35">
        <w:rPr>
          <w:rFonts w:ascii="NTFPreCursivef" w:hAnsi="NTFPreCursivef"/>
          <w:sz w:val="28"/>
          <w:szCs w:val="28"/>
        </w:rPr>
        <w:t>y</w:t>
      </w:r>
      <w:r w:rsidR="00A621F1" w:rsidRPr="7B786EEB">
        <w:rPr>
          <w:rFonts w:ascii="NTFPreCursivef" w:hAnsi="NTFPreCursivef"/>
          <w:sz w:val="28"/>
          <w:szCs w:val="28"/>
        </w:rPr>
        <w:t xml:space="preserve"> </w:t>
      </w:r>
      <w:r w:rsidR="001029DC" w:rsidRPr="7B786EEB">
        <w:rPr>
          <w:rFonts w:ascii="NTFPreCursivef" w:hAnsi="NTFPreCursivef"/>
          <w:sz w:val="28"/>
          <w:szCs w:val="28"/>
        </w:rPr>
        <w:t>questions,</w:t>
      </w:r>
      <w:r w:rsidR="00A621F1" w:rsidRPr="7B786EEB">
        <w:rPr>
          <w:rFonts w:ascii="NTFPreCursivef" w:hAnsi="NTFPreCursivef"/>
          <w:sz w:val="28"/>
          <w:szCs w:val="28"/>
        </w:rPr>
        <w:t xml:space="preserve"> please feel free to contact me at school.</w:t>
      </w:r>
    </w:p>
    <w:p w14:paraId="29397B16" w14:textId="6DEF9CEC" w:rsidR="64147DA9" w:rsidRDefault="64147DA9" w:rsidP="64147DA9">
      <w:pPr>
        <w:rPr>
          <w:rFonts w:ascii="NTFPreCursivef" w:hAnsi="NTFPreCursivef"/>
          <w:sz w:val="28"/>
          <w:szCs w:val="28"/>
        </w:rPr>
      </w:pPr>
    </w:p>
    <w:p w14:paraId="6FB74E02" w14:textId="337B084E" w:rsidR="00B30A8E" w:rsidRDefault="00B30A8E" w:rsidP="64147DA9">
      <w:pPr>
        <w:rPr>
          <w:rFonts w:ascii="NTFPreCursivef" w:hAnsi="NTFPreCursivef"/>
          <w:sz w:val="28"/>
          <w:szCs w:val="28"/>
        </w:rPr>
      </w:pPr>
      <w:r>
        <w:rPr>
          <w:rFonts w:ascii="NTFPreCursivef" w:hAnsi="NTFPreCursivef"/>
          <w:sz w:val="28"/>
          <w:szCs w:val="28"/>
        </w:rPr>
        <w:t xml:space="preserve">We are also </w:t>
      </w:r>
      <w:r w:rsidR="00AE36D7">
        <w:rPr>
          <w:rFonts w:ascii="NTFPreCursivef" w:hAnsi="NTFPreCursivef"/>
          <w:sz w:val="28"/>
          <w:szCs w:val="28"/>
        </w:rPr>
        <w:t>having</w:t>
      </w:r>
      <w:r w:rsidR="00A45873">
        <w:rPr>
          <w:rFonts w:ascii="NTFPreCursivef" w:hAnsi="NTFPreCursivef"/>
          <w:sz w:val="28"/>
          <w:szCs w:val="28"/>
        </w:rPr>
        <w:t xml:space="preserve"> Zoom calls weekly.</w:t>
      </w:r>
      <w:r w:rsidR="00AE36D7">
        <w:rPr>
          <w:rFonts w:ascii="NTFPreCursivef" w:hAnsi="NTFPreCursivef"/>
          <w:sz w:val="28"/>
          <w:szCs w:val="28"/>
        </w:rPr>
        <w:t xml:space="preserve"> If your child wants to join in, t</w:t>
      </w:r>
      <w:r w:rsidR="00A45873">
        <w:rPr>
          <w:rFonts w:ascii="NTFPreCursivef" w:hAnsi="NTFPreCursivef"/>
          <w:sz w:val="28"/>
          <w:szCs w:val="28"/>
        </w:rPr>
        <w:t xml:space="preserve">hey are </w:t>
      </w:r>
      <w:r w:rsidR="00104CE6">
        <w:rPr>
          <w:rFonts w:ascii="NTFPreCursivef" w:hAnsi="NTFPreCursivef"/>
          <w:sz w:val="28"/>
          <w:szCs w:val="28"/>
        </w:rPr>
        <w:t>as following:</w:t>
      </w:r>
    </w:p>
    <w:p w14:paraId="7A6ED08D" w14:textId="09481A4B" w:rsidR="00104CE6" w:rsidRDefault="000D1B5F" w:rsidP="64147DA9">
      <w:pPr>
        <w:rPr>
          <w:rFonts w:ascii="NTFPreCursivef" w:hAnsi="NTFPreCursivef"/>
          <w:sz w:val="28"/>
          <w:szCs w:val="28"/>
        </w:rPr>
      </w:pPr>
      <w:r>
        <w:rPr>
          <w:rFonts w:ascii="NTFPreCursivef" w:hAnsi="NTFPreCursivef"/>
          <w:sz w:val="28"/>
          <w:szCs w:val="28"/>
        </w:rPr>
        <w:t>Monday 10am- S</w:t>
      </w:r>
      <w:r w:rsidR="00104CE6">
        <w:rPr>
          <w:rFonts w:ascii="NTFPreCursivef" w:hAnsi="NTFPreCursivef"/>
          <w:sz w:val="28"/>
          <w:szCs w:val="28"/>
        </w:rPr>
        <w:t xml:space="preserve">ocial </w:t>
      </w:r>
      <w:r>
        <w:rPr>
          <w:rFonts w:ascii="NTFPreCursivef" w:hAnsi="NTFPreCursivef"/>
          <w:sz w:val="28"/>
          <w:szCs w:val="28"/>
        </w:rPr>
        <w:t>session</w:t>
      </w:r>
    </w:p>
    <w:p w14:paraId="0190129D" w14:textId="523D0863" w:rsidR="00104CE6" w:rsidRDefault="00104CE6" w:rsidP="64147DA9">
      <w:pPr>
        <w:rPr>
          <w:rFonts w:ascii="NTFPreCursivef" w:hAnsi="NTFPreCursivef"/>
          <w:sz w:val="28"/>
          <w:szCs w:val="28"/>
        </w:rPr>
      </w:pPr>
      <w:r>
        <w:rPr>
          <w:rFonts w:ascii="NTFPreCursivef" w:hAnsi="NTFPreCursivef"/>
          <w:sz w:val="28"/>
          <w:szCs w:val="28"/>
        </w:rPr>
        <w:t xml:space="preserve">Tuesday 10am- </w:t>
      </w:r>
      <w:r w:rsidR="00DB1FE7">
        <w:rPr>
          <w:rFonts w:ascii="NTFPreCursivef" w:hAnsi="NTFPreCursivef"/>
          <w:sz w:val="28"/>
          <w:szCs w:val="28"/>
        </w:rPr>
        <w:t>Explanation session</w:t>
      </w:r>
    </w:p>
    <w:p w14:paraId="282475BA" w14:textId="358A14EF" w:rsidR="00DB1FE7" w:rsidRDefault="00DB1FE7" w:rsidP="64147DA9">
      <w:pPr>
        <w:rPr>
          <w:rFonts w:ascii="NTFPreCursivef" w:hAnsi="NTFPreCursivef"/>
          <w:sz w:val="28"/>
          <w:szCs w:val="28"/>
        </w:rPr>
      </w:pPr>
      <w:r>
        <w:rPr>
          <w:rFonts w:ascii="NTFPreCursivef" w:hAnsi="NTFPreCursivef"/>
          <w:sz w:val="28"/>
          <w:szCs w:val="28"/>
        </w:rPr>
        <w:t>Frid</w:t>
      </w:r>
      <w:r w:rsidR="000D1B5F">
        <w:rPr>
          <w:rFonts w:ascii="NTFPreCursivef" w:hAnsi="NTFPreCursivef"/>
          <w:sz w:val="28"/>
          <w:szCs w:val="28"/>
        </w:rPr>
        <w:t>ay 10am- S</w:t>
      </w:r>
      <w:r>
        <w:rPr>
          <w:rFonts w:ascii="NTFPreCursivef" w:hAnsi="NTFPreCursivef"/>
          <w:sz w:val="28"/>
          <w:szCs w:val="28"/>
        </w:rPr>
        <w:t xml:space="preserve">haring session. </w:t>
      </w:r>
    </w:p>
    <w:p w14:paraId="1F79806A" w14:textId="77777777" w:rsidR="00DB1FE7" w:rsidRDefault="00DB1FE7" w:rsidP="64147DA9">
      <w:pPr>
        <w:rPr>
          <w:rFonts w:ascii="NTFPreCursivef" w:hAnsi="NTFPreCursivef"/>
          <w:sz w:val="28"/>
          <w:szCs w:val="28"/>
        </w:rPr>
      </w:pPr>
    </w:p>
    <w:p w14:paraId="1CC63427" w14:textId="32E87D31" w:rsidR="00DB1FE7" w:rsidRDefault="00AE36D7" w:rsidP="64147DA9">
      <w:pPr>
        <w:rPr>
          <w:rFonts w:ascii="NTFPreCursivef" w:hAnsi="NTFPreCursivef"/>
          <w:sz w:val="28"/>
          <w:szCs w:val="28"/>
        </w:rPr>
      </w:pPr>
      <w:r>
        <w:rPr>
          <w:rFonts w:ascii="NTFPreCursivef" w:hAnsi="NTFPreCursivef"/>
          <w:sz w:val="28"/>
          <w:szCs w:val="28"/>
        </w:rPr>
        <w:t xml:space="preserve">If you are planning to join, please can you make sure you are ready for when it starts and if you are having any problems please let us know. </w:t>
      </w:r>
      <w:r w:rsidR="00DB1FE7">
        <w:rPr>
          <w:rFonts w:ascii="NTFPreCursivef" w:hAnsi="NTFPreCursivef"/>
          <w:sz w:val="28"/>
          <w:szCs w:val="28"/>
        </w:rPr>
        <w:t xml:space="preserve">You can access </w:t>
      </w:r>
      <w:r w:rsidR="00D43B4F">
        <w:rPr>
          <w:rFonts w:ascii="NTFPreCursivef" w:hAnsi="NTFPreCursivef"/>
          <w:sz w:val="28"/>
          <w:szCs w:val="28"/>
        </w:rPr>
        <w:t xml:space="preserve">each of the three </w:t>
      </w:r>
      <w:r w:rsidR="00DB1FE7">
        <w:rPr>
          <w:rFonts w:ascii="NTFPreCursivef" w:hAnsi="NTFPreCursivef"/>
          <w:sz w:val="28"/>
          <w:szCs w:val="28"/>
        </w:rPr>
        <w:t>Z</w:t>
      </w:r>
      <w:r>
        <w:rPr>
          <w:rFonts w:ascii="NTFPreCursivef" w:hAnsi="NTFPreCursivef"/>
          <w:sz w:val="28"/>
          <w:szCs w:val="28"/>
        </w:rPr>
        <w:t xml:space="preserve">oom </w:t>
      </w:r>
      <w:r w:rsidR="00D43B4F">
        <w:rPr>
          <w:rFonts w:ascii="NTFPreCursivef" w:hAnsi="NTFPreCursivef"/>
          <w:sz w:val="28"/>
          <w:szCs w:val="28"/>
        </w:rPr>
        <w:t>sessions via</w:t>
      </w:r>
      <w:r>
        <w:rPr>
          <w:rFonts w:ascii="NTFPreCursivef" w:hAnsi="NTFPreCursivef"/>
          <w:sz w:val="28"/>
          <w:szCs w:val="28"/>
        </w:rPr>
        <w:t xml:space="preserve"> the following </w:t>
      </w:r>
      <w:r w:rsidR="00D43B4F">
        <w:rPr>
          <w:rFonts w:ascii="NTFPreCursivef" w:hAnsi="NTFPreCursivef"/>
          <w:sz w:val="28"/>
          <w:szCs w:val="28"/>
        </w:rPr>
        <w:t>single link</w:t>
      </w:r>
      <w:r>
        <w:rPr>
          <w:rFonts w:ascii="NTFPreCursivef" w:hAnsi="NTFPreCursivef"/>
          <w:sz w:val="28"/>
          <w:szCs w:val="28"/>
        </w:rPr>
        <w:t xml:space="preserve">: </w:t>
      </w:r>
    </w:p>
    <w:p w14:paraId="7DF72D1F" w14:textId="5C221FD6" w:rsidR="00686891" w:rsidRDefault="006013E8" w:rsidP="64147DA9">
      <w:pPr>
        <w:rPr>
          <w:rFonts w:ascii="NTFPreCursivef" w:hAnsi="NTFPreCursivef"/>
          <w:sz w:val="28"/>
          <w:szCs w:val="28"/>
        </w:rPr>
      </w:pPr>
      <w:hyperlink r:id="rId8" w:history="1">
        <w:r w:rsidR="00686891" w:rsidRPr="00854786">
          <w:rPr>
            <w:rStyle w:val="Hyperlink"/>
            <w:rFonts w:ascii="NTFPreCursivef" w:hAnsi="NTFPreCursivef"/>
            <w:sz w:val="28"/>
            <w:szCs w:val="28"/>
          </w:rPr>
          <w:t>https://zoom.us/j/93878252793?pwd=UTRZczZJbEI1VWtyZFNJMXIHSU5Wdz09</w:t>
        </w:r>
      </w:hyperlink>
      <w:r w:rsidR="00686891">
        <w:rPr>
          <w:rFonts w:ascii="NTFPreCursivef" w:hAnsi="NTFPreCursivef"/>
          <w:sz w:val="28"/>
          <w:szCs w:val="28"/>
        </w:rPr>
        <w:t xml:space="preserve"> </w:t>
      </w:r>
    </w:p>
    <w:p w14:paraId="5EBF22E9" w14:textId="77777777" w:rsidR="00686891" w:rsidRPr="00686891" w:rsidRDefault="00686891" w:rsidP="00686891">
      <w:pPr>
        <w:rPr>
          <w:rFonts w:ascii="NTFPreCursivef" w:hAnsi="NTFPreCursivef"/>
          <w:sz w:val="28"/>
          <w:szCs w:val="28"/>
        </w:rPr>
      </w:pPr>
    </w:p>
    <w:p w14:paraId="65AB2B5F" w14:textId="77777777" w:rsidR="00686891" w:rsidRPr="00686891" w:rsidRDefault="00686891" w:rsidP="00686891">
      <w:pPr>
        <w:rPr>
          <w:rFonts w:ascii="NTFPreCursivef" w:hAnsi="NTFPreCursivef"/>
          <w:sz w:val="28"/>
          <w:szCs w:val="28"/>
        </w:rPr>
      </w:pPr>
      <w:r w:rsidRPr="00686891">
        <w:rPr>
          <w:rFonts w:ascii="NTFPreCursivef" w:hAnsi="NTFPreCursivef"/>
          <w:sz w:val="28"/>
          <w:szCs w:val="28"/>
        </w:rPr>
        <w:t>Meeting ID: 938 7825 2793</w:t>
      </w:r>
    </w:p>
    <w:p w14:paraId="33EC4988" w14:textId="76B3AA3E" w:rsidR="00AE36D7" w:rsidRDefault="00686891" w:rsidP="64147DA9">
      <w:pPr>
        <w:rPr>
          <w:rFonts w:ascii="NTFPreCursivef" w:hAnsi="NTFPreCursivef"/>
          <w:sz w:val="28"/>
          <w:szCs w:val="28"/>
        </w:rPr>
      </w:pPr>
      <w:r w:rsidRPr="00686891">
        <w:rPr>
          <w:rFonts w:ascii="NTFPreCursivef" w:hAnsi="NTFPreCursivef"/>
          <w:sz w:val="28"/>
          <w:szCs w:val="28"/>
        </w:rPr>
        <w:t>Passcode: psKN9v</w:t>
      </w:r>
    </w:p>
    <w:p w14:paraId="49FB0BFD" w14:textId="6596F173" w:rsidR="00AE36D7" w:rsidRDefault="00AE36D7" w:rsidP="64147DA9">
      <w:pPr>
        <w:rPr>
          <w:rFonts w:ascii="NTFPreCursivef" w:hAnsi="NTFPreCursivef"/>
          <w:sz w:val="28"/>
          <w:szCs w:val="28"/>
        </w:rPr>
      </w:pPr>
    </w:p>
    <w:p w14:paraId="6AB9BC64" w14:textId="727D2C94" w:rsidR="00D43B4F" w:rsidRDefault="00D43B4F" w:rsidP="64147DA9">
      <w:pPr>
        <w:rPr>
          <w:rFonts w:ascii="NTFPreCursivef" w:hAnsi="NTFPreCursivef"/>
          <w:sz w:val="28"/>
          <w:szCs w:val="28"/>
        </w:rPr>
      </w:pPr>
    </w:p>
    <w:p w14:paraId="47242B51" w14:textId="519E9E83" w:rsidR="00D43B4F" w:rsidRDefault="00D43B4F" w:rsidP="64147DA9">
      <w:pPr>
        <w:rPr>
          <w:rFonts w:ascii="NTFPreCursivef" w:hAnsi="NTFPreCursivef"/>
          <w:sz w:val="28"/>
          <w:szCs w:val="28"/>
        </w:rPr>
      </w:pPr>
    </w:p>
    <w:p w14:paraId="4D33EA7F" w14:textId="5BB7DAFC" w:rsidR="00D43B4F" w:rsidRDefault="00D43B4F" w:rsidP="64147DA9">
      <w:pPr>
        <w:rPr>
          <w:rFonts w:ascii="NTFPreCursivef" w:hAnsi="NTFPreCursivef"/>
          <w:sz w:val="28"/>
          <w:szCs w:val="28"/>
        </w:rPr>
      </w:pPr>
    </w:p>
    <w:p w14:paraId="3758CF03" w14:textId="650A7B48" w:rsidR="00D43B4F" w:rsidRDefault="00D43B4F" w:rsidP="64147DA9">
      <w:pPr>
        <w:rPr>
          <w:rFonts w:ascii="NTFPreCursivef" w:hAnsi="NTFPreCursivef"/>
          <w:sz w:val="28"/>
          <w:szCs w:val="28"/>
        </w:rPr>
      </w:pPr>
    </w:p>
    <w:p w14:paraId="5E286726" w14:textId="4F0A0F85" w:rsidR="00D43B4F" w:rsidRDefault="00D43B4F" w:rsidP="64147DA9">
      <w:pPr>
        <w:rPr>
          <w:rFonts w:ascii="NTFPreCursivef" w:hAnsi="NTFPreCursivef"/>
          <w:sz w:val="28"/>
          <w:szCs w:val="28"/>
        </w:rPr>
      </w:pPr>
    </w:p>
    <w:p w14:paraId="50023EAD" w14:textId="012B5921" w:rsidR="00D43B4F" w:rsidRDefault="00D43B4F" w:rsidP="64147DA9">
      <w:pPr>
        <w:rPr>
          <w:rFonts w:ascii="NTFPreCursivef" w:hAnsi="NTFPreCursivef"/>
          <w:sz w:val="28"/>
          <w:szCs w:val="28"/>
        </w:rPr>
      </w:pPr>
    </w:p>
    <w:p w14:paraId="7706F823" w14:textId="616A5CE9" w:rsidR="00D43B4F" w:rsidRDefault="00D43B4F" w:rsidP="64147DA9">
      <w:pPr>
        <w:rPr>
          <w:rFonts w:ascii="NTFPreCursivef" w:hAnsi="NTFPreCursivef"/>
          <w:sz w:val="28"/>
          <w:szCs w:val="28"/>
        </w:rPr>
      </w:pPr>
    </w:p>
    <w:p w14:paraId="487B4850" w14:textId="3C91ED98" w:rsidR="00D43B4F" w:rsidRDefault="00D43B4F" w:rsidP="64147DA9">
      <w:pPr>
        <w:rPr>
          <w:rFonts w:ascii="NTFPreCursivef" w:hAnsi="NTFPreCursivef"/>
          <w:sz w:val="28"/>
          <w:szCs w:val="28"/>
        </w:rPr>
      </w:pPr>
    </w:p>
    <w:p w14:paraId="4554B377" w14:textId="5D75AE80" w:rsidR="00D43B4F" w:rsidRDefault="00D43B4F" w:rsidP="64147DA9">
      <w:pPr>
        <w:rPr>
          <w:rFonts w:ascii="NTFPreCursivef" w:hAnsi="NTFPreCursivef"/>
          <w:sz w:val="28"/>
          <w:szCs w:val="28"/>
        </w:rPr>
      </w:pPr>
    </w:p>
    <w:p w14:paraId="06B44F47" w14:textId="4E52040D" w:rsidR="00D43B4F" w:rsidRDefault="00D43B4F" w:rsidP="64147DA9">
      <w:pPr>
        <w:rPr>
          <w:rFonts w:ascii="NTFPreCursivef" w:hAnsi="NTFPreCursivef"/>
          <w:sz w:val="28"/>
          <w:szCs w:val="28"/>
        </w:rPr>
      </w:pPr>
    </w:p>
    <w:p w14:paraId="3B723579" w14:textId="277A3920" w:rsidR="00D43B4F" w:rsidRDefault="00D43B4F" w:rsidP="64147DA9">
      <w:pPr>
        <w:rPr>
          <w:rFonts w:ascii="NTFPreCursivef" w:hAnsi="NTFPreCursivef"/>
          <w:sz w:val="28"/>
          <w:szCs w:val="28"/>
        </w:rPr>
      </w:pPr>
    </w:p>
    <w:p w14:paraId="16EE561F" w14:textId="506AA067" w:rsidR="00D43B4F" w:rsidRDefault="00D43B4F" w:rsidP="64147DA9">
      <w:pPr>
        <w:rPr>
          <w:rFonts w:ascii="NTFPreCursivef" w:hAnsi="NTFPreCursivef"/>
          <w:sz w:val="28"/>
          <w:szCs w:val="28"/>
        </w:rPr>
      </w:pPr>
    </w:p>
    <w:p w14:paraId="259871A7" w14:textId="644CCC29" w:rsidR="00D43B4F" w:rsidRDefault="00D43B4F" w:rsidP="64147DA9">
      <w:pPr>
        <w:rPr>
          <w:rFonts w:ascii="NTFPreCursivef" w:hAnsi="NTFPreCursivef"/>
          <w:sz w:val="28"/>
          <w:szCs w:val="28"/>
        </w:rPr>
      </w:pPr>
    </w:p>
    <w:p w14:paraId="71413F72" w14:textId="6F2BF099" w:rsidR="00D43B4F" w:rsidRDefault="00D43B4F" w:rsidP="64147DA9">
      <w:pPr>
        <w:rPr>
          <w:rFonts w:ascii="NTFPreCursivef" w:hAnsi="NTFPreCursivef"/>
          <w:sz w:val="28"/>
          <w:szCs w:val="28"/>
        </w:rPr>
      </w:pPr>
    </w:p>
    <w:p w14:paraId="03BA04EA" w14:textId="125B24B5" w:rsidR="00D43B4F" w:rsidRDefault="00D43B4F" w:rsidP="64147DA9">
      <w:pPr>
        <w:rPr>
          <w:rFonts w:ascii="NTFPreCursivef" w:hAnsi="NTFPreCursivef"/>
          <w:sz w:val="28"/>
          <w:szCs w:val="28"/>
        </w:rPr>
      </w:pPr>
    </w:p>
    <w:p w14:paraId="4D9BE0DC" w14:textId="700E3F18" w:rsidR="00D43B4F" w:rsidRDefault="00D43B4F" w:rsidP="64147DA9">
      <w:pPr>
        <w:rPr>
          <w:rFonts w:ascii="NTFPreCursivef" w:hAnsi="NTFPreCursivef"/>
          <w:sz w:val="28"/>
          <w:szCs w:val="28"/>
        </w:rPr>
      </w:pPr>
    </w:p>
    <w:p w14:paraId="6D97807D" w14:textId="73C11280" w:rsidR="00D43B4F" w:rsidRDefault="00D43B4F" w:rsidP="64147DA9">
      <w:pPr>
        <w:rPr>
          <w:rFonts w:ascii="NTFPreCursivef" w:hAnsi="NTFPreCursivef"/>
          <w:sz w:val="28"/>
          <w:szCs w:val="28"/>
        </w:rPr>
      </w:pPr>
    </w:p>
    <w:p w14:paraId="50EFBF5F" w14:textId="188D778E" w:rsidR="00D43B4F" w:rsidRDefault="00D43B4F" w:rsidP="64147DA9">
      <w:pPr>
        <w:rPr>
          <w:rFonts w:ascii="NTFPreCursivef" w:hAnsi="NTFPreCursivef"/>
          <w:sz w:val="28"/>
          <w:szCs w:val="28"/>
        </w:rPr>
      </w:pPr>
    </w:p>
    <w:p w14:paraId="0630467A" w14:textId="050C592A" w:rsidR="00D43B4F" w:rsidRDefault="00D43B4F" w:rsidP="64147DA9">
      <w:pPr>
        <w:rPr>
          <w:rFonts w:ascii="NTFPreCursivef" w:hAnsi="NTFPreCursivef"/>
          <w:sz w:val="28"/>
          <w:szCs w:val="28"/>
        </w:rPr>
      </w:pPr>
    </w:p>
    <w:p w14:paraId="45C5657E" w14:textId="77777777" w:rsidR="00D43B4F" w:rsidRDefault="00D43B4F" w:rsidP="64147DA9">
      <w:pPr>
        <w:rPr>
          <w:rFonts w:ascii="NTFPreCursivef" w:hAnsi="NTFPreCursivef"/>
          <w:sz w:val="28"/>
          <w:szCs w:val="28"/>
        </w:rPr>
      </w:pPr>
    </w:p>
    <w:p w14:paraId="22D73B27" w14:textId="68365DA0" w:rsidR="4F1A596F" w:rsidRPr="001029DC" w:rsidRDefault="4F1A596F" w:rsidP="64147DA9">
      <w:pPr>
        <w:rPr>
          <w:rFonts w:ascii="NTFPreCursivef" w:hAnsi="NTFPreCursivef"/>
          <w:b/>
          <w:bCs/>
          <w:sz w:val="32"/>
          <w:szCs w:val="28"/>
        </w:rPr>
      </w:pPr>
      <w:r w:rsidRPr="001029DC">
        <w:rPr>
          <w:rFonts w:ascii="NTFPreCursivef" w:hAnsi="NTFPreCursivef"/>
          <w:b/>
          <w:bCs/>
          <w:sz w:val="32"/>
          <w:szCs w:val="28"/>
        </w:rPr>
        <w:t>Monday</w:t>
      </w:r>
    </w:p>
    <w:tbl>
      <w:tblPr>
        <w:tblStyle w:val="TableGrid"/>
        <w:tblW w:w="9030" w:type="dxa"/>
        <w:tblLook w:val="04A0" w:firstRow="1" w:lastRow="0" w:firstColumn="1" w:lastColumn="0" w:noHBand="0" w:noVBand="1"/>
      </w:tblPr>
      <w:tblGrid>
        <w:gridCol w:w="1774"/>
        <w:gridCol w:w="7256"/>
      </w:tblGrid>
      <w:tr w:rsidR="000A2D37" w:rsidRPr="00A72375" w14:paraId="07D9BA14" w14:textId="77777777" w:rsidTr="3E3D3E0E">
        <w:trPr>
          <w:trHeight w:val="680"/>
        </w:trPr>
        <w:tc>
          <w:tcPr>
            <w:tcW w:w="1774" w:type="dxa"/>
          </w:tcPr>
          <w:p w14:paraId="481F4A58" w14:textId="77777777" w:rsidR="008A20B3" w:rsidRPr="00CB60DE" w:rsidRDefault="008A20B3" w:rsidP="00E6586E">
            <w:pPr>
              <w:rPr>
                <w:rFonts w:ascii="NTFPreCursivef" w:hAnsi="NTFPreCursivef"/>
                <w:sz w:val="28"/>
                <w:szCs w:val="16"/>
              </w:rPr>
            </w:pPr>
            <w:r w:rsidRPr="00CB60DE">
              <w:rPr>
                <w:rFonts w:ascii="NTFPreCursivef" w:hAnsi="NTFPreCursivef"/>
                <w:sz w:val="28"/>
                <w:szCs w:val="16"/>
              </w:rPr>
              <w:t xml:space="preserve">Subject </w:t>
            </w:r>
          </w:p>
        </w:tc>
        <w:tc>
          <w:tcPr>
            <w:tcW w:w="7256" w:type="dxa"/>
          </w:tcPr>
          <w:p w14:paraId="6901D433" w14:textId="77777777" w:rsidR="008A20B3" w:rsidRPr="00CB60DE" w:rsidRDefault="008A20B3" w:rsidP="00E6586E">
            <w:pPr>
              <w:rPr>
                <w:rFonts w:ascii="NTFPreCursivef" w:hAnsi="NTFPreCursivef"/>
                <w:sz w:val="28"/>
                <w:szCs w:val="16"/>
              </w:rPr>
            </w:pPr>
            <w:r w:rsidRPr="00CB60DE">
              <w:rPr>
                <w:rFonts w:ascii="NTFPreCursivef" w:hAnsi="NTFPreCursivef"/>
                <w:sz w:val="28"/>
                <w:szCs w:val="16"/>
              </w:rPr>
              <w:t xml:space="preserve">Activities that can be completed at home </w:t>
            </w:r>
          </w:p>
        </w:tc>
      </w:tr>
      <w:tr w:rsidR="00F4127A" w:rsidRPr="00A72375" w14:paraId="1FC46981" w14:textId="77777777" w:rsidTr="3E3D3E0E">
        <w:trPr>
          <w:trHeight w:val="563"/>
        </w:trPr>
        <w:tc>
          <w:tcPr>
            <w:tcW w:w="1774" w:type="dxa"/>
          </w:tcPr>
          <w:p w14:paraId="55C9309F" w14:textId="4C124778" w:rsidR="00F4127A" w:rsidRDefault="00F4127A" w:rsidP="00E6586E">
            <w:pPr>
              <w:rPr>
                <w:rFonts w:ascii="NTFPreCursivef" w:hAnsi="NTFPreCursivef"/>
                <w:sz w:val="28"/>
                <w:szCs w:val="16"/>
              </w:rPr>
            </w:pPr>
            <w:r>
              <w:rPr>
                <w:rFonts w:ascii="NTFPreCursivef" w:hAnsi="NTFPreCursivef"/>
                <w:sz w:val="28"/>
                <w:szCs w:val="16"/>
              </w:rPr>
              <w:t>Physical activity</w:t>
            </w:r>
          </w:p>
        </w:tc>
        <w:tc>
          <w:tcPr>
            <w:tcW w:w="7256" w:type="dxa"/>
          </w:tcPr>
          <w:p w14:paraId="225B331B" w14:textId="7BAD3FFB" w:rsidR="00F4127A" w:rsidRDefault="00F4127A" w:rsidP="00D43B4F">
            <w:pPr>
              <w:rPr>
                <w:rFonts w:ascii="NTFPreCursivef" w:hAnsi="NTFPreCursivef"/>
              </w:rPr>
            </w:pPr>
            <w:r w:rsidRPr="2F00FC35">
              <w:rPr>
                <w:rFonts w:ascii="NTFPreCursivef" w:hAnsi="NTFPreCursivef"/>
              </w:rPr>
              <w:t xml:space="preserve">Joe </w:t>
            </w:r>
            <w:r w:rsidR="491B531A" w:rsidRPr="2F00FC35">
              <w:rPr>
                <w:rFonts w:ascii="NTFPreCursivef" w:hAnsi="NTFPreCursivef"/>
              </w:rPr>
              <w:t>W</w:t>
            </w:r>
            <w:r w:rsidR="00D43B4F">
              <w:rPr>
                <w:rFonts w:ascii="NTFPreCursivef" w:hAnsi="NTFPreCursivef"/>
              </w:rPr>
              <w:t>icks or C</w:t>
            </w:r>
            <w:r w:rsidRPr="2F00FC35">
              <w:rPr>
                <w:rFonts w:ascii="NTFPreCursivef" w:hAnsi="NTFPreCursivef"/>
              </w:rPr>
              <w:t xml:space="preserve">osmic </w:t>
            </w:r>
            <w:r w:rsidR="00D43B4F">
              <w:rPr>
                <w:rFonts w:ascii="NTFPreCursivef" w:hAnsi="NTFPreCursivef"/>
              </w:rPr>
              <w:t>Y</w:t>
            </w:r>
            <w:r w:rsidRPr="2F00FC35">
              <w:rPr>
                <w:rFonts w:ascii="NTFPreCursivef" w:hAnsi="NTFPreCursivef"/>
              </w:rPr>
              <w:t>oga</w:t>
            </w:r>
          </w:p>
        </w:tc>
      </w:tr>
      <w:tr w:rsidR="00F4127A" w:rsidRPr="00A72375" w14:paraId="5D565F2C" w14:textId="77777777" w:rsidTr="3E3D3E0E">
        <w:trPr>
          <w:trHeight w:val="1338"/>
        </w:trPr>
        <w:tc>
          <w:tcPr>
            <w:tcW w:w="1774" w:type="dxa"/>
          </w:tcPr>
          <w:p w14:paraId="18B41FCA" w14:textId="50E5BB62" w:rsidR="00F4127A" w:rsidRPr="00CB60DE" w:rsidRDefault="00F4127A" w:rsidP="00E6586E">
            <w:pPr>
              <w:rPr>
                <w:rFonts w:ascii="NTFPreCursivef" w:hAnsi="NTFPreCursivef"/>
                <w:sz w:val="28"/>
                <w:szCs w:val="28"/>
              </w:rPr>
            </w:pPr>
            <w:r w:rsidRPr="3E3D3E0E">
              <w:rPr>
                <w:rFonts w:ascii="NTFPreCursivef" w:hAnsi="NTFPreCursivef"/>
                <w:sz w:val="28"/>
                <w:szCs w:val="28"/>
              </w:rPr>
              <w:t>Reading/</w:t>
            </w:r>
            <w:r w:rsidR="7FA034EA" w:rsidRPr="3E3D3E0E">
              <w:rPr>
                <w:rFonts w:ascii="NTFPreCursivef" w:hAnsi="NTFPreCursivef"/>
                <w:sz w:val="28"/>
                <w:szCs w:val="28"/>
              </w:rPr>
              <w:t xml:space="preserve"> </w:t>
            </w:r>
            <w:r w:rsidRPr="3E3D3E0E">
              <w:rPr>
                <w:rFonts w:ascii="NTFPreCursivef" w:hAnsi="NTFPreCursivef"/>
                <w:sz w:val="28"/>
                <w:szCs w:val="28"/>
              </w:rPr>
              <w:t>Phonics</w:t>
            </w:r>
          </w:p>
        </w:tc>
        <w:tc>
          <w:tcPr>
            <w:tcW w:w="7256" w:type="dxa"/>
          </w:tcPr>
          <w:p w14:paraId="3E7936D4" w14:textId="4594C8C6" w:rsidR="00F4127A" w:rsidRDefault="302F2891" w:rsidP="7B786EEB">
            <w:pPr>
              <w:rPr>
                <w:rFonts w:ascii="NTFPreCursivef" w:hAnsi="NTFPreCursivef"/>
              </w:rPr>
            </w:pPr>
            <w:r w:rsidRPr="7B786EEB">
              <w:rPr>
                <w:rFonts w:ascii="NTFPreCursivef" w:hAnsi="NTFPreCursivef"/>
              </w:rPr>
              <w:t>Pupils can read a book at their level or complete phonics activities</w:t>
            </w:r>
            <w:r w:rsidR="523D0284" w:rsidRPr="2F00FC35">
              <w:rPr>
                <w:rFonts w:ascii="NTFPreCursivef" w:hAnsi="NTFPreCursivef"/>
              </w:rPr>
              <w:t>.</w:t>
            </w:r>
            <w:r w:rsidRPr="7B786EEB">
              <w:rPr>
                <w:rFonts w:ascii="NTFPreCursivef" w:hAnsi="NTFPreCursivef"/>
              </w:rPr>
              <w:t xml:space="preserve"> </w:t>
            </w:r>
          </w:p>
          <w:p w14:paraId="71FDD612" w14:textId="0F69F947" w:rsidR="00F4127A" w:rsidRDefault="00F4127A" w:rsidP="7B786EEB">
            <w:pPr>
              <w:rPr>
                <w:rFonts w:ascii="NTFPreCursivef" w:hAnsi="NTFPreCursivef"/>
              </w:rPr>
            </w:pPr>
          </w:p>
          <w:p w14:paraId="6F8CCC1E" w14:textId="2BF3A624" w:rsidR="00B34E8A" w:rsidRDefault="00B34E8A" w:rsidP="7B786EEB">
            <w:pPr>
              <w:rPr>
                <w:rFonts w:ascii="NTFPreCursivef" w:hAnsi="NTFPreCursivef"/>
              </w:rPr>
            </w:pPr>
            <w:r>
              <w:rPr>
                <w:rFonts w:ascii="NTFPreCursivef" w:hAnsi="NTFPreCursivef"/>
              </w:rPr>
              <w:t>Review flashcards of sounds. Do they recognise all of the sounds? Can they think of any words that use the sounds?</w:t>
            </w:r>
          </w:p>
          <w:p w14:paraId="64170B5A" w14:textId="77777777" w:rsidR="00B34E8A" w:rsidRDefault="00B34E8A" w:rsidP="7B786EEB">
            <w:pPr>
              <w:rPr>
                <w:rFonts w:ascii="NTFPreCursivef" w:hAnsi="NTFPreCursivef"/>
              </w:rPr>
            </w:pPr>
          </w:p>
          <w:p w14:paraId="5D14B159" w14:textId="4B16963D" w:rsidR="00F4127A" w:rsidRDefault="302F2891" w:rsidP="7B786EEB">
            <w:pPr>
              <w:rPr>
                <w:rFonts w:ascii="NTFPreCursivef" w:hAnsi="NTFPreCursivef"/>
              </w:rPr>
            </w:pPr>
            <w:r w:rsidRPr="7B786EEB">
              <w:rPr>
                <w:rFonts w:ascii="NTFPreCursivef" w:hAnsi="NTFPreCursivef"/>
              </w:rPr>
              <w:t xml:space="preserve">Pupils can also do activities on Phonics Play. </w:t>
            </w:r>
          </w:p>
          <w:p w14:paraId="58450369" w14:textId="416576CE" w:rsidR="00F4127A" w:rsidRDefault="006013E8" w:rsidP="7B786EEB">
            <w:pPr>
              <w:rPr>
                <w:rFonts w:ascii="NTFPreCursivef" w:hAnsi="NTFPreCursivef"/>
              </w:rPr>
            </w:pPr>
            <w:hyperlink r:id="rId9">
              <w:r w:rsidR="302F2891" w:rsidRPr="7B786EEB">
                <w:rPr>
                  <w:rStyle w:val="Hyperlink"/>
                  <w:rFonts w:ascii="NTFPreCursivef" w:hAnsi="NTFPreCursivef"/>
                </w:rPr>
                <w:t>https://www.phonicsplay.co.uk/</w:t>
              </w:r>
            </w:hyperlink>
            <w:r w:rsidR="302F2891" w:rsidRPr="7B786EEB">
              <w:rPr>
                <w:rFonts w:ascii="NTFPreCursivef" w:hAnsi="NTFPreCursivef"/>
              </w:rPr>
              <w:t xml:space="preserve"> </w:t>
            </w:r>
          </w:p>
          <w:p w14:paraId="2264A8EA" w14:textId="05C88A2C" w:rsidR="00F4127A" w:rsidRDefault="00F4127A" w:rsidP="7B786EEB">
            <w:pPr>
              <w:rPr>
                <w:rFonts w:ascii="NTFPreCursivef" w:hAnsi="NTFPreCursivef"/>
              </w:rPr>
            </w:pPr>
          </w:p>
          <w:p w14:paraId="55DE5696" w14:textId="526E867C" w:rsidR="00F4127A" w:rsidRDefault="302F2891" w:rsidP="7B786EEB">
            <w:pPr>
              <w:rPr>
                <w:rFonts w:ascii="NTFPreCursivef" w:eastAsia="NTFPreCursivef" w:hAnsi="NTFPreCursivef" w:cs="NTFPreCursivef"/>
                <w:color w:val="1A1918"/>
                <w:sz w:val="22"/>
                <w:szCs w:val="22"/>
              </w:rPr>
            </w:pPr>
            <w:r w:rsidRPr="7B786EEB">
              <w:rPr>
                <w:rFonts w:ascii="NTFPreCursivef" w:eastAsia="NTFPreCursivef" w:hAnsi="NTFPreCursivef" w:cs="NTFPreCursivef"/>
                <w:color w:val="1A1918"/>
                <w:sz w:val="22"/>
                <w:szCs w:val="22"/>
              </w:rPr>
              <w:t>You may log in with the following details:</w:t>
            </w:r>
          </w:p>
          <w:p w14:paraId="7387BF16" w14:textId="512DB526" w:rsidR="00F4127A" w:rsidRDefault="302F2891" w:rsidP="7B786EEB">
            <w:pPr>
              <w:rPr>
                <w:rFonts w:ascii="NTFPreCursivef" w:eastAsia="NTFPreCursivef" w:hAnsi="NTFPreCursivef" w:cs="NTFPreCursivef"/>
                <w:color w:val="1A1918"/>
                <w:sz w:val="22"/>
                <w:szCs w:val="22"/>
              </w:rPr>
            </w:pPr>
            <w:r w:rsidRPr="7B786EEB">
              <w:rPr>
                <w:rFonts w:ascii="NTFPreCursivef" w:eastAsia="NTFPreCursivef" w:hAnsi="NTFPreCursivef" w:cs="NTFPreCursivef"/>
                <w:color w:val="1A1918"/>
                <w:sz w:val="22"/>
                <w:szCs w:val="22"/>
              </w:rPr>
              <w:t>username: jan21</w:t>
            </w:r>
          </w:p>
          <w:p w14:paraId="51344560" w14:textId="39C97217" w:rsidR="00F4127A" w:rsidRPr="00D43B4F" w:rsidRDefault="302F2891" w:rsidP="7B786EEB">
            <w:pPr>
              <w:rPr>
                <w:rFonts w:ascii="NTFPreCursivef" w:eastAsia="NTFPreCursivef" w:hAnsi="NTFPreCursivef" w:cs="NTFPreCursivef"/>
                <w:color w:val="1A1918"/>
                <w:sz w:val="22"/>
                <w:szCs w:val="22"/>
              </w:rPr>
            </w:pPr>
            <w:r w:rsidRPr="7B786EEB">
              <w:rPr>
                <w:rFonts w:ascii="NTFPreCursivef" w:eastAsia="NTFPreCursivef" w:hAnsi="NTFPreCursivef" w:cs="NTFPreCursivef"/>
                <w:color w:val="1A1918"/>
                <w:sz w:val="22"/>
                <w:szCs w:val="22"/>
              </w:rPr>
              <w:t>password: home</w:t>
            </w:r>
          </w:p>
        </w:tc>
      </w:tr>
      <w:tr w:rsidR="000A2D37" w:rsidRPr="00A72375" w14:paraId="3359B18D" w14:textId="77777777" w:rsidTr="3E3D3E0E">
        <w:trPr>
          <w:trHeight w:val="1338"/>
        </w:trPr>
        <w:tc>
          <w:tcPr>
            <w:tcW w:w="1774" w:type="dxa"/>
          </w:tcPr>
          <w:p w14:paraId="5EA1371E" w14:textId="77777777" w:rsidR="008A20B3" w:rsidRPr="00CB60DE" w:rsidRDefault="008A20B3" w:rsidP="00E6586E">
            <w:pPr>
              <w:rPr>
                <w:rFonts w:ascii="NTFPreCursivef" w:hAnsi="NTFPreCursivef"/>
                <w:sz w:val="28"/>
                <w:szCs w:val="16"/>
              </w:rPr>
            </w:pPr>
            <w:r w:rsidRPr="00CB60DE">
              <w:rPr>
                <w:rFonts w:ascii="NTFPreCursivef" w:hAnsi="NTFPreCursivef"/>
                <w:sz w:val="28"/>
                <w:szCs w:val="16"/>
              </w:rPr>
              <w:t xml:space="preserve">English </w:t>
            </w:r>
          </w:p>
        </w:tc>
        <w:tc>
          <w:tcPr>
            <w:tcW w:w="7256" w:type="dxa"/>
          </w:tcPr>
          <w:p w14:paraId="595AB91B" w14:textId="77777777" w:rsidR="00F4127A" w:rsidRDefault="00F4127A" w:rsidP="008A20B3">
            <w:pPr>
              <w:rPr>
                <w:rFonts w:ascii="NTFPreCursivef" w:hAnsi="NTFPreCursivef"/>
                <w:szCs w:val="13"/>
              </w:rPr>
            </w:pPr>
            <w:r>
              <w:rPr>
                <w:rFonts w:ascii="NTFPreCursivef" w:hAnsi="NTFPreCursivef"/>
                <w:szCs w:val="13"/>
              </w:rPr>
              <w:t xml:space="preserve">Journal Writing. </w:t>
            </w:r>
          </w:p>
          <w:p w14:paraId="0A37501D" w14:textId="2CCED8D1" w:rsidR="008A20B3" w:rsidRPr="00A72375" w:rsidRDefault="00F4127A" w:rsidP="006B1CA7">
            <w:pPr>
              <w:rPr>
                <w:rFonts w:ascii="NTFPreCursivef" w:hAnsi="NTFPreCursivef"/>
              </w:rPr>
            </w:pPr>
            <w:r w:rsidRPr="2F00FC35">
              <w:rPr>
                <w:rFonts w:ascii="NTFPreCursivef" w:hAnsi="NTFPreCursivef"/>
              </w:rPr>
              <w:t>Pupils can write a sentence or more about what they have done either over the</w:t>
            </w:r>
            <w:r w:rsidR="006B1CA7">
              <w:rPr>
                <w:rFonts w:ascii="NTFPreCursivef" w:hAnsi="NTFPreCursivef"/>
              </w:rPr>
              <w:t xml:space="preserve"> </w:t>
            </w:r>
            <w:r w:rsidRPr="2F00FC35">
              <w:rPr>
                <w:rFonts w:ascii="NTFPreCursivef" w:hAnsi="NTFPreCursivef"/>
              </w:rPr>
              <w:t>weekend</w:t>
            </w:r>
            <w:r w:rsidR="001029DC" w:rsidRPr="2F00FC35">
              <w:rPr>
                <w:rFonts w:ascii="NTFPreCursivef" w:hAnsi="NTFPreCursivef"/>
              </w:rPr>
              <w:t xml:space="preserve">. This can be done either independently, </w:t>
            </w:r>
            <w:r w:rsidR="006B1CA7">
              <w:rPr>
                <w:rFonts w:ascii="NTFPreCursivef" w:hAnsi="NTFPreCursivef"/>
              </w:rPr>
              <w:t xml:space="preserve">or by </w:t>
            </w:r>
            <w:r w:rsidR="001029DC" w:rsidRPr="2F00FC35">
              <w:rPr>
                <w:rFonts w:ascii="NTFPreCursivef" w:hAnsi="NTFPreCursivef"/>
              </w:rPr>
              <w:t>copying</w:t>
            </w:r>
            <w:r w:rsidR="006B1CA7">
              <w:rPr>
                <w:rFonts w:ascii="NTFPreCursivef" w:hAnsi="NTFPreCursivef"/>
              </w:rPr>
              <w:t>/overwriting</w:t>
            </w:r>
            <w:r w:rsidR="001029DC" w:rsidRPr="2F00FC35">
              <w:rPr>
                <w:rFonts w:ascii="NTFPreCursivef" w:hAnsi="NTFPreCursivef"/>
              </w:rPr>
              <w:t xml:space="preserve"> a sentence</w:t>
            </w:r>
            <w:r w:rsidR="006B1CA7">
              <w:rPr>
                <w:rFonts w:ascii="NTFPreCursivef" w:hAnsi="NTFPreCursivef"/>
              </w:rPr>
              <w:t xml:space="preserve"> that has been written for them.</w:t>
            </w:r>
          </w:p>
        </w:tc>
      </w:tr>
      <w:tr w:rsidR="00CE7601" w:rsidRPr="00A72375" w14:paraId="258CF60E" w14:textId="77777777" w:rsidTr="3E3D3E0E">
        <w:trPr>
          <w:trHeight w:val="908"/>
        </w:trPr>
        <w:tc>
          <w:tcPr>
            <w:tcW w:w="1774" w:type="dxa"/>
          </w:tcPr>
          <w:p w14:paraId="0DF02F5E" w14:textId="77777777" w:rsidR="00CE7601" w:rsidRPr="00CB60DE" w:rsidRDefault="00CE7601" w:rsidP="00CE7601">
            <w:pPr>
              <w:rPr>
                <w:rFonts w:ascii="NTFPreCursivef" w:hAnsi="NTFPreCursivef"/>
                <w:sz w:val="28"/>
                <w:szCs w:val="16"/>
              </w:rPr>
            </w:pPr>
            <w:r w:rsidRPr="00CB60DE">
              <w:rPr>
                <w:rFonts w:ascii="NTFPreCursivef" w:hAnsi="NTFPreCursivef"/>
                <w:sz w:val="28"/>
                <w:szCs w:val="16"/>
              </w:rPr>
              <w:t xml:space="preserve">Maths </w:t>
            </w:r>
          </w:p>
        </w:tc>
        <w:tc>
          <w:tcPr>
            <w:tcW w:w="7256" w:type="dxa"/>
          </w:tcPr>
          <w:p w14:paraId="76E5E617" w14:textId="77777777" w:rsidR="00C57300" w:rsidRPr="00A72375" w:rsidRDefault="00C57300" w:rsidP="00C57300">
            <w:pPr>
              <w:rPr>
                <w:rFonts w:ascii="NTFPreCursivef" w:hAnsi="NTFPreCursivef"/>
              </w:rPr>
            </w:pPr>
            <w:r w:rsidRPr="7B786EEB">
              <w:rPr>
                <w:rFonts w:ascii="NTFPreCursivef" w:hAnsi="NTFPreCursivef"/>
              </w:rPr>
              <w:t>This week we will be focusing on</w:t>
            </w:r>
            <w:r>
              <w:rPr>
                <w:rFonts w:ascii="NTFPreCursivef" w:hAnsi="NTFPreCursivef"/>
              </w:rPr>
              <w:t xml:space="preserve"> Repeating</w:t>
            </w:r>
            <w:r w:rsidRPr="7B786EEB">
              <w:rPr>
                <w:rFonts w:ascii="NTFPreCursivef" w:hAnsi="NTFPreCursivef"/>
              </w:rPr>
              <w:t xml:space="preserve"> </w:t>
            </w:r>
            <w:r>
              <w:rPr>
                <w:rFonts w:ascii="NTFPreCursivef" w:hAnsi="NTFPreCursivef"/>
              </w:rPr>
              <w:t>Patterns</w:t>
            </w:r>
            <w:r w:rsidRPr="7B786EEB">
              <w:rPr>
                <w:rFonts w:ascii="NTFPreCursivef" w:hAnsi="NTFPreCursivef"/>
              </w:rPr>
              <w:t xml:space="preserve"> </w:t>
            </w:r>
          </w:p>
          <w:p w14:paraId="6CB8FFA8" w14:textId="77777777" w:rsidR="00C57300" w:rsidRDefault="00C57300" w:rsidP="00C57300">
            <w:pPr>
              <w:rPr>
                <w:rFonts w:ascii="NTFPreCursivef" w:hAnsi="NTFPreCursivef"/>
              </w:rPr>
            </w:pPr>
            <w:r w:rsidRPr="7B786EEB">
              <w:rPr>
                <w:rFonts w:ascii="NTFPreCursivef" w:hAnsi="NTFPreCursivef"/>
              </w:rPr>
              <w:t xml:space="preserve">A set of worksheets for </w:t>
            </w:r>
            <w:r w:rsidRPr="2F00FC35">
              <w:rPr>
                <w:rFonts w:ascii="NTFPreCursivef" w:hAnsi="NTFPreCursivef"/>
              </w:rPr>
              <w:t>your</w:t>
            </w:r>
            <w:r w:rsidRPr="7B786EEB">
              <w:rPr>
                <w:rFonts w:ascii="NTFPreCursivef" w:hAnsi="NTFPreCursivef"/>
              </w:rPr>
              <w:t xml:space="preserve"> child will be on the website</w:t>
            </w:r>
            <w:r>
              <w:rPr>
                <w:rFonts w:ascii="NTFPreCursivef" w:hAnsi="NTFPreCursivef"/>
              </w:rPr>
              <w:t xml:space="preserve"> under </w:t>
            </w:r>
            <w:r w:rsidRPr="4247FA0A">
              <w:rPr>
                <w:rFonts w:ascii="NTFPreCursivef" w:hAnsi="NTFPreCursivef"/>
              </w:rPr>
              <w:t>Maths</w:t>
            </w:r>
            <w:r>
              <w:rPr>
                <w:rFonts w:ascii="NTFPreCursivef" w:hAnsi="NTFPreCursivef"/>
              </w:rPr>
              <w:t xml:space="preserve"> Worksheet Week 1</w:t>
            </w:r>
            <w:r w:rsidRPr="7B786EEB">
              <w:rPr>
                <w:rFonts w:ascii="NTFPreCursivef" w:hAnsi="NTFPreCursivef"/>
              </w:rPr>
              <w:t xml:space="preserve"> (child’s </w:t>
            </w:r>
            <w:r>
              <w:rPr>
                <w:rFonts w:ascii="NTFPreCursivef" w:hAnsi="NTFPreCursivef"/>
              </w:rPr>
              <w:t>initials</w:t>
            </w:r>
            <w:r w:rsidRPr="7B786EEB">
              <w:rPr>
                <w:rFonts w:ascii="NTFPreCursivef" w:hAnsi="NTFPreCursivef"/>
              </w:rPr>
              <w:t>)</w:t>
            </w:r>
          </w:p>
          <w:p w14:paraId="02EB378F" w14:textId="4FFFE048" w:rsidR="00CE7601" w:rsidRPr="00A72375" w:rsidRDefault="00CE7601" w:rsidP="00CE7601">
            <w:pPr>
              <w:rPr>
                <w:rFonts w:ascii="NTFPreCursivef" w:hAnsi="NTFPreCursivef"/>
              </w:rPr>
            </w:pPr>
            <w:r>
              <w:rPr>
                <w:rFonts w:ascii="NTFPreCursivef" w:hAnsi="NTFPreCursivef"/>
              </w:rPr>
              <w:t xml:space="preserve"> </w:t>
            </w:r>
          </w:p>
        </w:tc>
      </w:tr>
      <w:tr w:rsidR="000A2D37" w:rsidRPr="00A72375" w14:paraId="71EFDFDC" w14:textId="77777777" w:rsidTr="00D43B4F">
        <w:trPr>
          <w:trHeight w:val="969"/>
        </w:trPr>
        <w:tc>
          <w:tcPr>
            <w:tcW w:w="1774" w:type="dxa"/>
          </w:tcPr>
          <w:p w14:paraId="1D6145DD" w14:textId="0007D3CD" w:rsidR="008A20B3" w:rsidRPr="00CB60DE" w:rsidRDefault="00093859" w:rsidP="00093859">
            <w:pPr>
              <w:rPr>
                <w:rFonts w:ascii="NTFPreCursivef" w:hAnsi="NTFPreCursivef"/>
                <w:sz w:val="28"/>
                <w:szCs w:val="28"/>
              </w:rPr>
            </w:pPr>
            <w:r>
              <w:rPr>
                <w:rFonts w:ascii="NTFPreCursivef" w:hAnsi="NTFPreCursivef"/>
                <w:sz w:val="28"/>
                <w:szCs w:val="28"/>
              </w:rPr>
              <w:t>PHSE</w:t>
            </w:r>
          </w:p>
        </w:tc>
        <w:tc>
          <w:tcPr>
            <w:tcW w:w="7256" w:type="dxa"/>
          </w:tcPr>
          <w:p w14:paraId="72A3D3EC" w14:textId="66363237" w:rsidR="00E5545C" w:rsidRPr="00BB229A" w:rsidRDefault="00BF5F93" w:rsidP="00B040BB">
            <w:pPr>
              <w:spacing w:before="100" w:beforeAutospacing="1" w:after="100" w:afterAutospacing="1"/>
              <w:rPr>
                <w:rFonts w:ascii="NTFPreCursive" w:hAnsi="NTFPreCursive"/>
                <w:bCs/>
                <w:sz w:val="28"/>
                <w:szCs w:val="28"/>
                <w:lang w:val="en"/>
              </w:rPr>
            </w:pPr>
            <w:r w:rsidRPr="0065484C">
              <w:rPr>
                <w:rFonts w:ascii="NTFPreCursive" w:hAnsi="NTFPreCursive"/>
                <w:bCs/>
                <w:szCs w:val="28"/>
                <w:lang w:val="en"/>
              </w:rPr>
              <w:t>This term in PSHE we will be learning about being safe in our homes and in the community. This week we are learning about being safe around electricity. Read through the PowerPoint about electri</w:t>
            </w:r>
            <w:r w:rsidR="00B040BB" w:rsidRPr="0065484C">
              <w:rPr>
                <w:rFonts w:ascii="NTFPreCursive" w:hAnsi="NTFPreCursive"/>
                <w:bCs/>
                <w:szCs w:val="28"/>
                <w:lang w:val="en"/>
              </w:rPr>
              <w:t xml:space="preserve">city safety saved as PSHE PowerPoint week 1. Pupils can then complete the worksheet saved as PSHE worksheet week 1. Pupils can either circle or write a list of the hazards in the picture. </w:t>
            </w:r>
          </w:p>
        </w:tc>
      </w:tr>
      <w:tr w:rsidR="00F4127A" w:rsidRPr="00A72375" w14:paraId="7200D568" w14:textId="77777777" w:rsidTr="00F97B22">
        <w:trPr>
          <w:trHeight w:val="1834"/>
        </w:trPr>
        <w:tc>
          <w:tcPr>
            <w:tcW w:w="1774" w:type="dxa"/>
          </w:tcPr>
          <w:p w14:paraId="24B6CB80" w14:textId="3C469EC1" w:rsidR="00F4127A" w:rsidRDefault="00F4127A" w:rsidP="00E6586E">
            <w:pPr>
              <w:rPr>
                <w:rFonts w:ascii="NTFPreCursivef" w:hAnsi="NTFPreCursivef"/>
                <w:sz w:val="28"/>
                <w:szCs w:val="28"/>
              </w:rPr>
            </w:pPr>
            <w:r>
              <w:rPr>
                <w:rFonts w:ascii="NTFPreCursivef" w:hAnsi="NTFPreCursivef"/>
                <w:sz w:val="28"/>
                <w:szCs w:val="28"/>
              </w:rPr>
              <w:t>Art</w:t>
            </w:r>
          </w:p>
        </w:tc>
        <w:tc>
          <w:tcPr>
            <w:tcW w:w="7256" w:type="dxa"/>
          </w:tcPr>
          <w:p w14:paraId="037D4892" w14:textId="14B3BF4A" w:rsidR="00F4127A" w:rsidRDefault="0065484C" w:rsidP="0065484C">
            <w:pPr>
              <w:rPr>
                <w:rFonts w:ascii="NTFPreCursivef" w:hAnsi="NTFPreCursivef"/>
                <w:szCs w:val="13"/>
              </w:rPr>
            </w:pPr>
            <w:r>
              <w:rPr>
                <w:rFonts w:ascii="NTFPreCursivef" w:hAnsi="NTFPreCursivef"/>
                <w:szCs w:val="13"/>
              </w:rPr>
              <w:t xml:space="preserve">This term we are going to be </w:t>
            </w:r>
            <w:r w:rsidR="00B91A35">
              <w:rPr>
                <w:rFonts w:ascii="NTFPreCursivef" w:hAnsi="NTFPreCursivef"/>
                <w:szCs w:val="13"/>
              </w:rPr>
              <w:t>designing</w:t>
            </w:r>
            <w:r>
              <w:rPr>
                <w:rFonts w:ascii="NTFPreCursivef" w:hAnsi="NTFPreCursivef"/>
                <w:szCs w:val="13"/>
              </w:rPr>
              <w:t xml:space="preserve"> our own tartan. </w:t>
            </w:r>
          </w:p>
          <w:p w14:paraId="13A9BE93" w14:textId="5A4E2DEE" w:rsidR="0065484C" w:rsidRPr="00A72375" w:rsidRDefault="0065484C" w:rsidP="00C42545">
            <w:pPr>
              <w:rPr>
                <w:rFonts w:ascii="NTFPreCursivef" w:hAnsi="NTFPreCursivef"/>
                <w:szCs w:val="13"/>
              </w:rPr>
            </w:pPr>
            <w:r>
              <w:rPr>
                <w:rFonts w:ascii="NTFPreCursivef" w:hAnsi="NTFPreCursivef"/>
                <w:szCs w:val="13"/>
              </w:rPr>
              <w:t>This week we will be learning about what tartan is. Read through the PowerPoint saved as Art PowerPoint week 1</w:t>
            </w:r>
            <w:r w:rsidR="00C42545">
              <w:rPr>
                <w:rFonts w:ascii="NTFPreCursivef" w:hAnsi="NTFPreCursivef"/>
                <w:szCs w:val="13"/>
              </w:rPr>
              <w:t xml:space="preserve"> explaining what tartan is. Pupils can then complete the worksheet saved as Art Worksheet week 1 where they can try and copy the patterns of some well-known Scottish tartan. </w:t>
            </w:r>
          </w:p>
        </w:tc>
      </w:tr>
    </w:tbl>
    <w:p w14:paraId="78F0AA39" w14:textId="77777777" w:rsidR="00CE7601" w:rsidRDefault="00CE7601" w:rsidP="00A621F1">
      <w:pPr>
        <w:rPr>
          <w:rFonts w:ascii="NTFPreCursivef" w:hAnsi="NTFPreCursivef"/>
          <w:b/>
          <w:sz w:val="32"/>
        </w:rPr>
      </w:pPr>
    </w:p>
    <w:p w14:paraId="1A5B7666" w14:textId="77777777" w:rsidR="00CE7601" w:rsidRDefault="00CE7601">
      <w:pPr>
        <w:spacing w:after="160" w:line="259" w:lineRule="auto"/>
        <w:rPr>
          <w:rFonts w:ascii="NTFPreCursivef" w:hAnsi="NTFPreCursivef"/>
          <w:b/>
          <w:sz w:val="32"/>
        </w:rPr>
      </w:pPr>
      <w:r>
        <w:rPr>
          <w:rFonts w:ascii="NTFPreCursivef" w:hAnsi="NTFPreCursivef"/>
          <w:b/>
          <w:sz w:val="32"/>
        </w:rPr>
        <w:br w:type="page"/>
      </w:r>
    </w:p>
    <w:p w14:paraId="11B8766B" w14:textId="43BF3B87" w:rsidR="00F4127A" w:rsidRPr="001029DC" w:rsidRDefault="00F4127A" w:rsidP="00A621F1">
      <w:pPr>
        <w:rPr>
          <w:rFonts w:ascii="NTFPreCursivef" w:hAnsi="NTFPreCursivef"/>
          <w:b/>
          <w:sz w:val="32"/>
        </w:rPr>
      </w:pPr>
      <w:r w:rsidRPr="001029DC">
        <w:rPr>
          <w:rFonts w:ascii="NTFPreCursivef" w:hAnsi="NTFPreCursivef"/>
          <w:b/>
          <w:sz w:val="32"/>
        </w:rPr>
        <w:lastRenderedPageBreak/>
        <w:t xml:space="preserve">Tuesday </w:t>
      </w:r>
    </w:p>
    <w:tbl>
      <w:tblPr>
        <w:tblStyle w:val="TableGrid"/>
        <w:tblW w:w="9030" w:type="dxa"/>
        <w:tblLook w:val="04A0" w:firstRow="1" w:lastRow="0" w:firstColumn="1" w:lastColumn="0" w:noHBand="0" w:noVBand="1"/>
      </w:tblPr>
      <w:tblGrid>
        <w:gridCol w:w="1774"/>
        <w:gridCol w:w="7256"/>
      </w:tblGrid>
      <w:tr w:rsidR="00F4127A" w:rsidRPr="00A72375" w14:paraId="03EDFD82" w14:textId="77777777" w:rsidTr="3E3D3E0E">
        <w:trPr>
          <w:trHeight w:val="680"/>
        </w:trPr>
        <w:tc>
          <w:tcPr>
            <w:tcW w:w="1774" w:type="dxa"/>
          </w:tcPr>
          <w:p w14:paraId="44DE97B7" w14:textId="77777777" w:rsidR="00F4127A" w:rsidRPr="00CB60DE" w:rsidRDefault="00F4127A" w:rsidP="00F4127A">
            <w:pPr>
              <w:rPr>
                <w:rFonts w:ascii="NTFPreCursivef" w:hAnsi="NTFPreCursivef"/>
                <w:sz w:val="28"/>
                <w:szCs w:val="16"/>
              </w:rPr>
            </w:pPr>
            <w:r w:rsidRPr="00CB60DE">
              <w:rPr>
                <w:rFonts w:ascii="NTFPreCursivef" w:hAnsi="NTFPreCursivef"/>
                <w:sz w:val="28"/>
                <w:szCs w:val="16"/>
              </w:rPr>
              <w:t xml:space="preserve">Subject </w:t>
            </w:r>
          </w:p>
        </w:tc>
        <w:tc>
          <w:tcPr>
            <w:tcW w:w="7256" w:type="dxa"/>
          </w:tcPr>
          <w:p w14:paraId="2A6F1E66" w14:textId="77777777" w:rsidR="00F4127A" w:rsidRPr="00CB60DE" w:rsidRDefault="00F4127A" w:rsidP="00F4127A">
            <w:pPr>
              <w:rPr>
                <w:rFonts w:ascii="NTFPreCursivef" w:hAnsi="NTFPreCursivef"/>
                <w:sz w:val="28"/>
                <w:szCs w:val="16"/>
              </w:rPr>
            </w:pPr>
            <w:r w:rsidRPr="00CB60DE">
              <w:rPr>
                <w:rFonts w:ascii="NTFPreCursivef" w:hAnsi="NTFPreCursivef"/>
                <w:sz w:val="28"/>
                <w:szCs w:val="16"/>
              </w:rPr>
              <w:t xml:space="preserve">Activities that can be completed at home </w:t>
            </w:r>
          </w:p>
        </w:tc>
      </w:tr>
      <w:tr w:rsidR="00F4127A" w:rsidRPr="00A72375" w14:paraId="7C35B140" w14:textId="77777777" w:rsidTr="3E3D3E0E">
        <w:trPr>
          <w:trHeight w:val="563"/>
        </w:trPr>
        <w:tc>
          <w:tcPr>
            <w:tcW w:w="1774" w:type="dxa"/>
          </w:tcPr>
          <w:p w14:paraId="5C231E85" w14:textId="77777777" w:rsidR="00F4127A" w:rsidRDefault="00F4127A" w:rsidP="00F4127A">
            <w:pPr>
              <w:rPr>
                <w:rFonts w:ascii="NTFPreCursivef" w:hAnsi="NTFPreCursivef"/>
                <w:sz w:val="28"/>
                <w:szCs w:val="16"/>
              </w:rPr>
            </w:pPr>
            <w:r>
              <w:rPr>
                <w:rFonts w:ascii="NTFPreCursivef" w:hAnsi="NTFPreCursivef"/>
                <w:sz w:val="28"/>
                <w:szCs w:val="16"/>
              </w:rPr>
              <w:t>Physical activity</w:t>
            </w:r>
          </w:p>
        </w:tc>
        <w:tc>
          <w:tcPr>
            <w:tcW w:w="7256" w:type="dxa"/>
          </w:tcPr>
          <w:p w14:paraId="4A56BA4B" w14:textId="00EE01B7" w:rsidR="00F4127A" w:rsidRDefault="00F4127A" w:rsidP="00F4127A">
            <w:pPr>
              <w:rPr>
                <w:rFonts w:ascii="NTFPreCursivef" w:hAnsi="NTFPreCursivef"/>
              </w:rPr>
            </w:pPr>
            <w:r w:rsidRPr="2F00FC35">
              <w:rPr>
                <w:rFonts w:ascii="NTFPreCursivef" w:hAnsi="NTFPreCursivef"/>
              </w:rPr>
              <w:t xml:space="preserve">Joe </w:t>
            </w:r>
            <w:r w:rsidR="78225233" w:rsidRPr="2F00FC35">
              <w:rPr>
                <w:rFonts w:ascii="NTFPreCursivef" w:hAnsi="NTFPreCursivef"/>
              </w:rPr>
              <w:t>Wicks</w:t>
            </w:r>
            <w:r w:rsidRPr="2F00FC35">
              <w:rPr>
                <w:rFonts w:ascii="NTFPreCursivef" w:hAnsi="NTFPreCursivef"/>
              </w:rPr>
              <w:t xml:space="preserve"> or </w:t>
            </w:r>
            <w:r w:rsidR="20B9C5E4" w:rsidRPr="2F00FC35">
              <w:rPr>
                <w:rFonts w:ascii="NTFPreCursivef" w:hAnsi="NTFPreCursivef"/>
              </w:rPr>
              <w:t>Cosmic</w:t>
            </w:r>
            <w:r w:rsidRPr="2F00FC35">
              <w:rPr>
                <w:rFonts w:ascii="NTFPreCursivef" w:hAnsi="NTFPreCursivef"/>
              </w:rPr>
              <w:t xml:space="preserve"> yoga</w:t>
            </w:r>
          </w:p>
        </w:tc>
      </w:tr>
      <w:tr w:rsidR="00F4127A" w:rsidRPr="00A72375" w14:paraId="1D008A62" w14:textId="77777777" w:rsidTr="3E3D3E0E">
        <w:trPr>
          <w:trHeight w:val="1338"/>
        </w:trPr>
        <w:tc>
          <w:tcPr>
            <w:tcW w:w="1774" w:type="dxa"/>
          </w:tcPr>
          <w:p w14:paraId="32DDD492" w14:textId="4AF7410C" w:rsidR="00F4127A" w:rsidRPr="00CB60DE" w:rsidRDefault="00F4127A" w:rsidP="00F4127A">
            <w:pPr>
              <w:rPr>
                <w:rFonts w:ascii="NTFPreCursivef" w:hAnsi="NTFPreCursivef"/>
                <w:sz w:val="28"/>
                <w:szCs w:val="28"/>
              </w:rPr>
            </w:pPr>
            <w:r w:rsidRPr="3E3D3E0E">
              <w:rPr>
                <w:rFonts w:ascii="NTFPreCursivef" w:hAnsi="NTFPreCursivef"/>
                <w:sz w:val="28"/>
                <w:szCs w:val="28"/>
              </w:rPr>
              <w:t>Reading/</w:t>
            </w:r>
            <w:r w:rsidR="359788DD" w:rsidRPr="3E3D3E0E">
              <w:rPr>
                <w:rFonts w:ascii="NTFPreCursivef" w:hAnsi="NTFPreCursivef"/>
                <w:sz w:val="28"/>
                <w:szCs w:val="28"/>
              </w:rPr>
              <w:t xml:space="preserve"> </w:t>
            </w:r>
            <w:r w:rsidRPr="3E3D3E0E">
              <w:rPr>
                <w:rFonts w:ascii="NTFPreCursivef" w:hAnsi="NTFPreCursivef"/>
                <w:sz w:val="28"/>
                <w:szCs w:val="28"/>
              </w:rPr>
              <w:t>Phonics</w:t>
            </w:r>
          </w:p>
        </w:tc>
        <w:tc>
          <w:tcPr>
            <w:tcW w:w="7256" w:type="dxa"/>
          </w:tcPr>
          <w:p w14:paraId="030E1108" w14:textId="7DFF2E5C" w:rsidR="004D10F9" w:rsidRDefault="0B8100A8" w:rsidP="7B786EEB">
            <w:pPr>
              <w:rPr>
                <w:rFonts w:ascii="NTFPreCursivef" w:hAnsi="NTFPreCursivef"/>
              </w:rPr>
            </w:pPr>
            <w:r w:rsidRPr="7B786EEB">
              <w:rPr>
                <w:rFonts w:ascii="NTFPreCursivef" w:hAnsi="NTFPreCursivef"/>
              </w:rPr>
              <w:t xml:space="preserve">Pupils can read a book at their level or complete phonics activities from pack that has been sent home.  </w:t>
            </w:r>
          </w:p>
          <w:p w14:paraId="76815CC1" w14:textId="77777777" w:rsidR="004D10F9" w:rsidRDefault="004D10F9" w:rsidP="7B786EEB">
            <w:pPr>
              <w:rPr>
                <w:rFonts w:ascii="NTFPreCursivef" w:hAnsi="NTFPreCursivef"/>
              </w:rPr>
            </w:pPr>
          </w:p>
          <w:p w14:paraId="7BB194E1" w14:textId="4B16963D" w:rsidR="0B8100A8" w:rsidRDefault="0B8100A8" w:rsidP="7B786EEB">
            <w:pPr>
              <w:rPr>
                <w:rFonts w:ascii="NTFPreCursivef" w:hAnsi="NTFPreCursivef"/>
              </w:rPr>
            </w:pPr>
            <w:r w:rsidRPr="7B786EEB">
              <w:rPr>
                <w:rFonts w:ascii="NTFPreCursivef" w:hAnsi="NTFPreCursivef"/>
              </w:rPr>
              <w:t xml:space="preserve">Pupils can also do activities on Phonics Play. </w:t>
            </w:r>
          </w:p>
          <w:p w14:paraId="419F5663" w14:textId="416576CE" w:rsidR="0B8100A8" w:rsidRDefault="006013E8" w:rsidP="7B786EEB">
            <w:pPr>
              <w:rPr>
                <w:rFonts w:ascii="NTFPreCursivef" w:hAnsi="NTFPreCursivef"/>
              </w:rPr>
            </w:pPr>
            <w:hyperlink r:id="rId10">
              <w:r w:rsidR="0B8100A8" w:rsidRPr="7B786EEB">
                <w:rPr>
                  <w:rStyle w:val="Hyperlink"/>
                  <w:rFonts w:ascii="NTFPreCursivef" w:hAnsi="NTFPreCursivef"/>
                </w:rPr>
                <w:t>https://www.phonicsplay.co.uk/</w:t>
              </w:r>
            </w:hyperlink>
            <w:r w:rsidR="0B8100A8" w:rsidRPr="7B786EEB">
              <w:rPr>
                <w:rFonts w:ascii="NTFPreCursivef" w:hAnsi="NTFPreCursivef"/>
              </w:rPr>
              <w:t xml:space="preserve"> </w:t>
            </w:r>
          </w:p>
          <w:p w14:paraId="74EB9AF0" w14:textId="05C88A2C" w:rsidR="7B786EEB" w:rsidRDefault="7B786EEB" w:rsidP="7B786EEB">
            <w:pPr>
              <w:rPr>
                <w:rFonts w:ascii="NTFPreCursivef" w:hAnsi="NTFPreCursivef"/>
              </w:rPr>
            </w:pPr>
          </w:p>
          <w:p w14:paraId="4D9653AE" w14:textId="526E867C" w:rsidR="0B8100A8" w:rsidRDefault="0B8100A8" w:rsidP="7B786EEB">
            <w:pPr>
              <w:rPr>
                <w:rFonts w:ascii="NTFPreCursivef" w:eastAsia="NTFPreCursivef" w:hAnsi="NTFPreCursivef" w:cs="NTFPreCursivef"/>
                <w:color w:val="1A1918"/>
                <w:sz w:val="22"/>
                <w:szCs w:val="22"/>
              </w:rPr>
            </w:pPr>
            <w:r w:rsidRPr="7B786EEB">
              <w:rPr>
                <w:rFonts w:ascii="NTFPreCursivef" w:eastAsia="NTFPreCursivef" w:hAnsi="NTFPreCursivef" w:cs="NTFPreCursivef"/>
                <w:color w:val="1A1918"/>
                <w:sz w:val="22"/>
                <w:szCs w:val="22"/>
              </w:rPr>
              <w:t>You may log in with the following details:</w:t>
            </w:r>
          </w:p>
          <w:p w14:paraId="5FF712E7" w14:textId="512DB526" w:rsidR="0B8100A8" w:rsidRDefault="0B8100A8" w:rsidP="7B786EEB">
            <w:pPr>
              <w:rPr>
                <w:rFonts w:ascii="NTFPreCursivef" w:eastAsia="NTFPreCursivef" w:hAnsi="NTFPreCursivef" w:cs="NTFPreCursivef"/>
                <w:color w:val="1A1918"/>
                <w:sz w:val="22"/>
                <w:szCs w:val="22"/>
              </w:rPr>
            </w:pPr>
            <w:r w:rsidRPr="7B786EEB">
              <w:rPr>
                <w:rFonts w:ascii="NTFPreCursivef" w:eastAsia="NTFPreCursivef" w:hAnsi="NTFPreCursivef" w:cs="NTFPreCursivef"/>
                <w:color w:val="1A1918"/>
                <w:sz w:val="22"/>
                <w:szCs w:val="22"/>
              </w:rPr>
              <w:t>username: jan21</w:t>
            </w:r>
          </w:p>
          <w:p w14:paraId="13C2A84D" w14:textId="783F1746" w:rsidR="0B8100A8" w:rsidRDefault="0B8100A8" w:rsidP="7B786EEB">
            <w:pPr>
              <w:rPr>
                <w:rFonts w:ascii="NTFPreCursivef" w:eastAsia="NTFPreCursivef" w:hAnsi="NTFPreCursivef" w:cs="NTFPreCursivef"/>
                <w:color w:val="1A1918"/>
                <w:sz w:val="22"/>
                <w:szCs w:val="22"/>
              </w:rPr>
            </w:pPr>
            <w:r w:rsidRPr="7B786EEB">
              <w:rPr>
                <w:rFonts w:ascii="NTFPreCursivef" w:eastAsia="NTFPreCursivef" w:hAnsi="NTFPreCursivef" w:cs="NTFPreCursivef"/>
                <w:color w:val="1A1918"/>
                <w:sz w:val="22"/>
                <w:szCs w:val="22"/>
              </w:rPr>
              <w:t>password: home</w:t>
            </w:r>
          </w:p>
          <w:p w14:paraId="1DAD50C6" w14:textId="61825357" w:rsidR="00F4127A" w:rsidRDefault="00F4127A" w:rsidP="00F4127A">
            <w:pPr>
              <w:rPr>
                <w:rFonts w:ascii="NTFPreCursivef" w:hAnsi="NTFPreCursivef"/>
                <w:szCs w:val="13"/>
              </w:rPr>
            </w:pPr>
          </w:p>
        </w:tc>
      </w:tr>
      <w:tr w:rsidR="00F4127A" w:rsidRPr="00A72375" w14:paraId="2DB0F772" w14:textId="77777777" w:rsidTr="3E3D3E0E">
        <w:trPr>
          <w:trHeight w:val="1338"/>
        </w:trPr>
        <w:tc>
          <w:tcPr>
            <w:tcW w:w="1774" w:type="dxa"/>
          </w:tcPr>
          <w:p w14:paraId="38C98BE6" w14:textId="206F5389" w:rsidR="00F4127A" w:rsidRPr="00CB60DE" w:rsidRDefault="00F4127A" w:rsidP="00F4127A">
            <w:pPr>
              <w:rPr>
                <w:rFonts w:ascii="NTFPreCursivef" w:hAnsi="NTFPreCursivef"/>
                <w:sz w:val="28"/>
                <w:szCs w:val="16"/>
              </w:rPr>
            </w:pPr>
            <w:r>
              <w:rPr>
                <w:rFonts w:ascii="NTFPreCursivef" w:hAnsi="NTFPreCursivef"/>
                <w:sz w:val="28"/>
                <w:szCs w:val="16"/>
              </w:rPr>
              <w:t xml:space="preserve">Handwriting </w:t>
            </w:r>
          </w:p>
        </w:tc>
        <w:tc>
          <w:tcPr>
            <w:tcW w:w="7256" w:type="dxa"/>
          </w:tcPr>
          <w:p w14:paraId="6C391B1C" w14:textId="77777777" w:rsidR="00D3320C" w:rsidRDefault="006E36F9" w:rsidP="00F4127A">
            <w:pPr>
              <w:rPr>
                <w:rFonts w:ascii="NTFPreCursivef" w:hAnsi="NTFPreCursivef"/>
                <w:szCs w:val="13"/>
              </w:rPr>
            </w:pPr>
            <w:r>
              <w:rPr>
                <w:rFonts w:ascii="NTFPreCursivef" w:hAnsi="NTFPreCursivef"/>
                <w:szCs w:val="13"/>
              </w:rPr>
              <w:t xml:space="preserve">Complete handwriting worksheets found on website. </w:t>
            </w:r>
          </w:p>
          <w:p w14:paraId="4149F720" w14:textId="77777777" w:rsidR="00D3320C" w:rsidRDefault="00D3320C" w:rsidP="00F4127A">
            <w:pPr>
              <w:rPr>
                <w:rFonts w:ascii="NTFPreCursivef" w:hAnsi="NTFPreCursivef"/>
                <w:szCs w:val="13"/>
              </w:rPr>
            </w:pPr>
          </w:p>
          <w:p w14:paraId="3A017C23" w14:textId="61D939E9" w:rsidR="00D3320C" w:rsidRDefault="72F70AD5" w:rsidP="7B786EEB">
            <w:pPr>
              <w:rPr>
                <w:rFonts w:ascii="NTFPreCursivef" w:hAnsi="NTFPreCursivef"/>
              </w:rPr>
            </w:pPr>
            <w:r w:rsidRPr="7B786EEB">
              <w:rPr>
                <w:rFonts w:ascii="NTFPreCursivef" w:hAnsi="NTFPreCursivef"/>
              </w:rPr>
              <w:t>Eith</w:t>
            </w:r>
            <w:r w:rsidR="00B34E8A">
              <w:rPr>
                <w:rFonts w:ascii="NTFPreCursivef" w:hAnsi="NTFPreCursivef"/>
              </w:rPr>
              <w:t>er contin</w:t>
            </w:r>
            <w:r w:rsidR="0090218D">
              <w:rPr>
                <w:rFonts w:ascii="NTFPreCursivef" w:hAnsi="NTFPreCursivef"/>
              </w:rPr>
              <w:t xml:space="preserve">ue Pencil control workbook or </w:t>
            </w:r>
            <w:r w:rsidR="00CA75FE">
              <w:rPr>
                <w:rFonts w:ascii="NTFPreCursivef" w:hAnsi="NTFPreCursivef"/>
              </w:rPr>
              <w:t>‘</w:t>
            </w:r>
            <w:r w:rsidR="00C42545">
              <w:rPr>
                <w:rFonts w:ascii="NTFPreCursivef" w:hAnsi="NTFPreCursivef"/>
              </w:rPr>
              <w:t>e</w:t>
            </w:r>
            <w:r w:rsidR="00B26566">
              <w:rPr>
                <w:rFonts w:ascii="NTFPreCursivef" w:hAnsi="NTFPreCursivef"/>
              </w:rPr>
              <w:t>’</w:t>
            </w:r>
            <w:r w:rsidRPr="7B786EEB">
              <w:rPr>
                <w:rFonts w:ascii="NTFPreCursivef" w:hAnsi="NTFPreCursivef"/>
              </w:rPr>
              <w:t xml:space="preserve"> worksheet</w:t>
            </w:r>
            <w:r w:rsidR="00B34E8A">
              <w:rPr>
                <w:rFonts w:ascii="NTFPreCursivef" w:hAnsi="NTFPreCursivef"/>
              </w:rPr>
              <w:t>s</w:t>
            </w:r>
          </w:p>
          <w:p w14:paraId="5F90D4B1" w14:textId="2CB86936" w:rsidR="7B786EEB" w:rsidRDefault="7B786EEB" w:rsidP="7B786EEB">
            <w:pPr>
              <w:rPr>
                <w:rFonts w:ascii="NTFPreCursivef" w:hAnsi="NTFPreCursivef"/>
              </w:rPr>
            </w:pPr>
          </w:p>
          <w:p w14:paraId="4959DD7B" w14:textId="13EEF5E1" w:rsidR="00D3320C" w:rsidRDefault="7F1379B8" w:rsidP="7B786EEB">
            <w:pPr>
              <w:rPr>
                <w:rFonts w:ascii="NTFPreCursivef" w:hAnsi="NTFPreCursivef"/>
              </w:rPr>
            </w:pPr>
            <w:r w:rsidRPr="7B786EEB">
              <w:rPr>
                <w:rFonts w:ascii="NTFPreCursivef" w:hAnsi="NTFPreCursivef"/>
              </w:rPr>
              <w:t xml:space="preserve">Extension- Pupils can write a few sentences of their choosing, ensuring they are forming their letters correctly and keeping them on the line. </w:t>
            </w:r>
          </w:p>
          <w:p w14:paraId="144171A1" w14:textId="66042DB1" w:rsidR="00F4127A" w:rsidRPr="00A72375" w:rsidRDefault="00F4127A" w:rsidP="00F4127A">
            <w:pPr>
              <w:rPr>
                <w:rFonts w:ascii="NTFPreCursivef" w:hAnsi="NTFPreCursivef"/>
                <w:szCs w:val="13"/>
              </w:rPr>
            </w:pPr>
          </w:p>
        </w:tc>
      </w:tr>
      <w:tr w:rsidR="00CE7601" w:rsidRPr="00A72375" w14:paraId="47659554" w14:textId="77777777" w:rsidTr="3E3D3E0E">
        <w:trPr>
          <w:trHeight w:val="908"/>
        </w:trPr>
        <w:tc>
          <w:tcPr>
            <w:tcW w:w="1774" w:type="dxa"/>
          </w:tcPr>
          <w:p w14:paraId="79118E9A" w14:textId="77777777" w:rsidR="00CE7601" w:rsidRPr="00CB60DE" w:rsidRDefault="00CE7601" w:rsidP="00CE7601">
            <w:pPr>
              <w:rPr>
                <w:rFonts w:ascii="NTFPreCursivef" w:hAnsi="NTFPreCursivef"/>
                <w:sz w:val="28"/>
                <w:szCs w:val="16"/>
              </w:rPr>
            </w:pPr>
            <w:r w:rsidRPr="00CB60DE">
              <w:rPr>
                <w:rFonts w:ascii="NTFPreCursivef" w:hAnsi="NTFPreCursivef"/>
                <w:sz w:val="28"/>
                <w:szCs w:val="16"/>
              </w:rPr>
              <w:t xml:space="preserve">Maths </w:t>
            </w:r>
          </w:p>
        </w:tc>
        <w:tc>
          <w:tcPr>
            <w:tcW w:w="7256" w:type="dxa"/>
          </w:tcPr>
          <w:p w14:paraId="56BED083" w14:textId="77777777" w:rsidR="00C57300" w:rsidRPr="00A72375" w:rsidRDefault="00C57300" w:rsidP="00C57300">
            <w:pPr>
              <w:rPr>
                <w:rFonts w:ascii="NTFPreCursivef" w:hAnsi="NTFPreCursivef"/>
              </w:rPr>
            </w:pPr>
            <w:r w:rsidRPr="7B786EEB">
              <w:rPr>
                <w:rFonts w:ascii="NTFPreCursivef" w:hAnsi="NTFPreCursivef"/>
              </w:rPr>
              <w:t>This week we will be focusing on</w:t>
            </w:r>
            <w:r>
              <w:rPr>
                <w:rFonts w:ascii="NTFPreCursivef" w:hAnsi="NTFPreCursivef"/>
              </w:rPr>
              <w:t xml:space="preserve"> Repeating</w:t>
            </w:r>
            <w:r w:rsidRPr="7B786EEB">
              <w:rPr>
                <w:rFonts w:ascii="NTFPreCursivef" w:hAnsi="NTFPreCursivef"/>
              </w:rPr>
              <w:t xml:space="preserve"> </w:t>
            </w:r>
            <w:r>
              <w:rPr>
                <w:rFonts w:ascii="NTFPreCursivef" w:hAnsi="NTFPreCursivef"/>
              </w:rPr>
              <w:t>Patterns</w:t>
            </w:r>
            <w:r w:rsidRPr="7B786EEB">
              <w:rPr>
                <w:rFonts w:ascii="NTFPreCursivef" w:hAnsi="NTFPreCursivef"/>
              </w:rPr>
              <w:t xml:space="preserve"> </w:t>
            </w:r>
          </w:p>
          <w:p w14:paraId="715221C1" w14:textId="77777777" w:rsidR="00C57300" w:rsidRDefault="00C57300" w:rsidP="00C57300">
            <w:pPr>
              <w:rPr>
                <w:rFonts w:ascii="NTFPreCursivef" w:hAnsi="NTFPreCursivef"/>
              </w:rPr>
            </w:pPr>
            <w:r w:rsidRPr="7B786EEB">
              <w:rPr>
                <w:rFonts w:ascii="NTFPreCursivef" w:hAnsi="NTFPreCursivef"/>
              </w:rPr>
              <w:t xml:space="preserve">A set of worksheets for </w:t>
            </w:r>
            <w:r w:rsidRPr="2F00FC35">
              <w:rPr>
                <w:rFonts w:ascii="NTFPreCursivef" w:hAnsi="NTFPreCursivef"/>
              </w:rPr>
              <w:t>your</w:t>
            </w:r>
            <w:r w:rsidRPr="7B786EEB">
              <w:rPr>
                <w:rFonts w:ascii="NTFPreCursivef" w:hAnsi="NTFPreCursivef"/>
              </w:rPr>
              <w:t xml:space="preserve"> child will be on the website</w:t>
            </w:r>
            <w:r>
              <w:rPr>
                <w:rFonts w:ascii="NTFPreCursivef" w:hAnsi="NTFPreCursivef"/>
              </w:rPr>
              <w:t xml:space="preserve"> under </w:t>
            </w:r>
            <w:r w:rsidRPr="4247FA0A">
              <w:rPr>
                <w:rFonts w:ascii="NTFPreCursivef" w:hAnsi="NTFPreCursivef"/>
              </w:rPr>
              <w:t>Maths</w:t>
            </w:r>
            <w:r>
              <w:rPr>
                <w:rFonts w:ascii="NTFPreCursivef" w:hAnsi="NTFPreCursivef"/>
              </w:rPr>
              <w:t xml:space="preserve"> Worksheet Week 1</w:t>
            </w:r>
            <w:r w:rsidRPr="7B786EEB">
              <w:rPr>
                <w:rFonts w:ascii="NTFPreCursivef" w:hAnsi="NTFPreCursivef"/>
              </w:rPr>
              <w:t xml:space="preserve"> (child’s </w:t>
            </w:r>
            <w:r>
              <w:rPr>
                <w:rFonts w:ascii="NTFPreCursivef" w:hAnsi="NTFPreCursivef"/>
              </w:rPr>
              <w:t>initials</w:t>
            </w:r>
            <w:r w:rsidRPr="7B786EEB">
              <w:rPr>
                <w:rFonts w:ascii="NTFPreCursivef" w:hAnsi="NTFPreCursivef"/>
              </w:rPr>
              <w:t>)</w:t>
            </w:r>
          </w:p>
          <w:p w14:paraId="3198A102" w14:textId="345F8862" w:rsidR="00CE7601" w:rsidRPr="00A72375" w:rsidRDefault="003F132A" w:rsidP="003F132A">
            <w:pPr>
              <w:rPr>
                <w:rFonts w:ascii="NTFPreCursivef" w:hAnsi="NTFPreCursivef"/>
              </w:rPr>
            </w:pPr>
            <w:r>
              <w:rPr>
                <w:rFonts w:ascii="NTFPreCursivef" w:hAnsi="NTFPreCursivef"/>
              </w:rPr>
              <w:t>.</w:t>
            </w:r>
          </w:p>
        </w:tc>
      </w:tr>
      <w:tr w:rsidR="00CE7601" w:rsidRPr="00A72375" w14:paraId="4CD22EE8" w14:textId="77777777" w:rsidTr="3E3D3E0E">
        <w:trPr>
          <w:trHeight w:val="1338"/>
        </w:trPr>
        <w:tc>
          <w:tcPr>
            <w:tcW w:w="1774" w:type="dxa"/>
          </w:tcPr>
          <w:p w14:paraId="1F1E9BEC" w14:textId="3A5C010D" w:rsidR="00CE7601" w:rsidRPr="00CB60DE" w:rsidRDefault="00CE7601" w:rsidP="00CE7601">
            <w:pPr>
              <w:rPr>
                <w:rFonts w:ascii="NTFPreCursivef" w:hAnsi="NTFPreCursivef"/>
                <w:sz w:val="28"/>
                <w:szCs w:val="28"/>
              </w:rPr>
            </w:pPr>
            <w:r>
              <w:rPr>
                <w:rFonts w:ascii="NTFPreCursivef" w:hAnsi="NTFPreCursivef"/>
                <w:sz w:val="28"/>
                <w:szCs w:val="28"/>
              </w:rPr>
              <w:t>RE</w:t>
            </w:r>
          </w:p>
        </w:tc>
        <w:tc>
          <w:tcPr>
            <w:tcW w:w="7256" w:type="dxa"/>
          </w:tcPr>
          <w:p w14:paraId="74506F7E" w14:textId="45C81A4D" w:rsidR="008C0B76" w:rsidRPr="009B4B47" w:rsidRDefault="00C42545" w:rsidP="00B91A35">
            <w:pPr>
              <w:tabs>
                <w:tab w:val="left" w:pos="1440"/>
              </w:tabs>
              <w:rPr>
                <w:rFonts w:ascii="NTFPreCursivef" w:hAnsi="NTFPreCursivef"/>
                <w:szCs w:val="13"/>
              </w:rPr>
            </w:pPr>
            <w:r>
              <w:rPr>
                <w:rFonts w:ascii="NTFPreCursivef" w:hAnsi="NTFPreCursivef"/>
                <w:szCs w:val="13"/>
              </w:rPr>
              <w:t>This term in R</w:t>
            </w:r>
            <w:r w:rsidR="00B91A35">
              <w:rPr>
                <w:rFonts w:ascii="NTFPreCursivef" w:hAnsi="NTFPreCursivef"/>
                <w:szCs w:val="13"/>
              </w:rPr>
              <w:t>E</w:t>
            </w:r>
            <w:r>
              <w:rPr>
                <w:rFonts w:ascii="NTFPreCursivef" w:hAnsi="NTFPreCursivef"/>
                <w:szCs w:val="13"/>
              </w:rPr>
              <w:t xml:space="preserve"> we are learning about Parables. Explain that Parables are stories which Jesus told and then read through the story PowerPoint of the good Samaritan saved as RE PowerPoint week 1. Pupils can then </w:t>
            </w:r>
            <w:r w:rsidR="00196081">
              <w:rPr>
                <w:rFonts w:ascii="NTFPreCursivef" w:hAnsi="NTFPreCursivef"/>
                <w:szCs w:val="13"/>
              </w:rPr>
              <w:t>sequence the story using the worksheet saved as RE worksheet week 1. There are two different levels within the document which are separated by a blank page. One involves the pictures already match</w:t>
            </w:r>
            <w:r w:rsidR="00B91A35">
              <w:rPr>
                <w:rFonts w:ascii="NTFPreCursivef" w:hAnsi="NTFPreCursivef"/>
                <w:szCs w:val="13"/>
              </w:rPr>
              <w:t>ing</w:t>
            </w:r>
            <w:r w:rsidR="00196081">
              <w:rPr>
                <w:rFonts w:ascii="NTFPreCursivef" w:hAnsi="NTFPreCursivef"/>
                <w:szCs w:val="13"/>
              </w:rPr>
              <w:t xml:space="preserve"> the text and the other the pupils have to match the text and the pictures. Please feel free to choose which worksheet would work best for your child. </w:t>
            </w:r>
          </w:p>
        </w:tc>
      </w:tr>
      <w:tr w:rsidR="00CE7601" w:rsidRPr="00A72375" w14:paraId="54830DF6" w14:textId="77777777" w:rsidTr="3E3D3E0E">
        <w:trPr>
          <w:trHeight w:val="1338"/>
        </w:trPr>
        <w:tc>
          <w:tcPr>
            <w:tcW w:w="1774" w:type="dxa"/>
          </w:tcPr>
          <w:p w14:paraId="6536A050" w14:textId="25F4D263" w:rsidR="00CE7601" w:rsidRDefault="00CE7601" w:rsidP="00CE7601">
            <w:pPr>
              <w:rPr>
                <w:rFonts w:ascii="NTFPreCursivef" w:hAnsi="NTFPreCursivef"/>
                <w:sz w:val="28"/>
                <w:szCs w:val="28"/>
              </w:rPr>
            </w:pPr>
            <w:r>
              <w:rPr>
                <w:rFonts w:ascii="NTFPreCursivef" w:hAnsi="NTFPreCursivef"/>
                <w:sz w:val="28"/>
                <w:szCs w:val="28"/>
              </w:rPr>
              <w:t xml:space="preserve">PE </w:t>
            </w:r>
          </w:p>
        </w:tc>
        <w:tc>
          <w:tcPr>
            <w:tcW w:w="7256" w:type="dxa"/>
          </w:tcPr>
          <w:p w14:paraId="7BB11BC3" w14:textId="128B3B70" w:rsidR="00CE7601" w:rsidRDefault="00CE7601" w:rsidP="00CE7601">
            <w:pPr>
              <w:rPr>
                <w:rFonts w:ascii="NTFPreCursivef" w:hAnsi="NTFPreCursivef"/>
                <w:szCs w:val="13"/>
              </w:rPr>
            </w:pPr>
            <w:r>
              <w:rPr>
                <w:rFonts w:ascii="NTFPreCursivef" w:hAnsi="NTFPreCursivef"/>
                <w:szCs w:val="13"/>
              </w:rPr>
              <w:t xml:space="preserve">Go for a walk/Bike ride/Run/complete a kid’s aerobic workout/just dance </w:t>
            </w:r>
          </w:p>
        </w:tc>
      </w:tr>
    </w:tbl>
    <w:p w14:paraId="1A333936" w14:textId="34BC905F" w:rsidR="009F2982" w:rsidRDefault="009F2982" w:rsidP="00A621F1"/>
    <w:p w14:paraId="40FB6467" w14:textId="77777777" w:rsidR="009F2982" w:rsidRDefault="009F2982">
      <w:pPr>
        <w:spacing w:after="160" w:line="259" w:lineRule="auto"/>
      </w:pPr>
      <w:r>
        <w:br w:type="page"/>
      </w:r>
    </w:p>
    <w:p w14:paraId="31DE35A4" w14:textId="68FA1882" w:rsidR="00F4127A" w:rsidRPr="00093859" w:rsidRDefault="009F2982" w:rsidP="00A621F1">
      <w:pPr>
        <w:rPr>
          <w:rFonts w:ascii="NTFPreCursivef" w:hAnsi="NTFPreCursivef"/>
          <w:b/>
          <w:sz w:val="32"/>
          <w:szCs w:val="32"/>
        </w:rPr>
      </w:pPr>
      <w:r w:rsidRPr="2F00FC35">
        <w:rPr>
          <w:rFonts w:ascii="NTFPreCursivef" w:hAnsi="NTFPreCursivef"/>
          <w:b/>
          <w:sz w:val="32"/>
          <w:szCs w:val="32"/>
        </w:rPr>
        <w:lastRenderedPageBreak/>
        <w:t xml:space="preserve">Wednesday </w:t>
      </w:r>
    </w:p>
    <w:tbl>
      <w:tblPr>
        <w:tblStyle w:val="TableGrid"/>
        <w:tblW w:w="9030" w:type="dxa"/>
        <w:tblLook w:val="04A0" w:firstRow="1" w:lastRow="0" w:firstColumn="1" w:lastColumn="0" w:noHBand="0" w:noVBand="1"/>
      </w:tblPr>
      <w:tblGrid>
        <w:gridCol w:w="1774"/>
        <w:gridCol w:w="7256"/>
      </w:tblGrid>
      <w:tr w:rsidR="009F2982" w:rsidRPr="00A72375" w14:paraId="7834B044" w14:textId="77777777" w:rsidTr="3E3D3E0E">
        <w:trPr>
          <w:trHeight w:val="680"/>
        </w:trPr>
        <w:tc>
          <w:tcPr>
            <w:tcW w:w="1774" w:type="dxa"/>
          </w:tcPr>
          <w:p w14:paraId="20FE187A" w14:textId="77777777" w:rsidR="009F2982" w:rsidRPr="00CB60DE" w:rsidRDefault="009F2982" w:rsidP="009F2982">
            <w:pPr>
              <w:rPr>
                <w:rFonts w:ascii="NTFPreCursivef" w:hAnsi="NTFPreCursivef"/>
                <w:sz w:val="28"/>
                <w:szCs w:val="16"/>
              </w:rPr>
            </w:pPr>
            <w:r w:rsidRPr="00CB60DE">
              <w:rPr>
                <w:rFonts w:ascii="NTFPreCursivef" w:hAnsi="NTFPreCursivef"/>
                <w:sz w:val="28"/>
                <w:szCs w:val="16"/>
              </w:rPr>
              <w:t xml:space="preserve">Subject </w:t>
            </w:r>
          </w:p>
        </w:tc>
        <w:tc>
          <w:tcPr>
            <w:tcW w:w="7256" w:type="dxa"/>
          </w:tcPr>
          <w:p w14:paraId="4EFDC328" w14:textId="77777777" w:rsidR="009F2982" w:rsidRPr="00CB60DE" w:rsidRDefault="009F2982" w:rsidP="009F2982">
            <w:pPr>
              <w:rPr>
                <w:rFonts w:ascii="NTFPreCursivef" w:hAnsi="NTFPreCursivef"/>
                <w:sz w:val="28"/>
                <w:szCs w:val="16"/>
              </w:rPr>
            </w:pPr>
            <w:r w:rsidRPr="00CB60DE">
              <w:rPr>
                <w:rFonts w:ascii="NTFPreCursivef" w:hAnsi="NTFPreCursivef"/>
                <w:sz w:val="28"/>
                <w:szCs w:val="16"/>
              </w:rPr>
              <w:t xml:space="preserve">Activities that can be completed at home </w:t>
            </w:r>
          </w:p>
        </w:tc>
      </w:tr>
      <w:tr w:rsidR="009F2982" w:rsidRPr="00A72375" w14:paraId="7F1D62A0" w14:textId="77777777" w:rsidTr="3E3D3E0E">
        <w:trPr>
          <w:trHeight w:val="563"/>
        </w:trPr>
        <w:tc>
          <w:tcPr>
            <w:tcW w:w="1774" w:type="dxa"/>
          </w:tcPr>
          <w:p w14:paraId="185B1FA2" w14:textId="77777777" w:rsidR="009F2982" w:rsidRDefault="009F2982" w:rsidP="009F2982">
            <w:pPr>
              <w:rPr>
                <w:rFonts w:ascii="NTFPreCursivef" w:hAnsi="NTFPreCursivef"/>
                <w:sz w:val="28"/>
                <w:szCs w:val="16"/>
              </w:rPr>
            </w:pPr>
            <w:r>
              <w:rPr>
                <w:rFonts w:ascii="NTFPreCursivef" w:hAnsi="NTFPreCursivef"/>
                <w:sz w:val="28"/>
                <w:szCs w:val="16"/>
              </w:rPr>
              <w:t>Physical activity</w:t>
            </w:r>
          </w:p>
        </w:tc>
        <w:tc>
          <w:tcPr>
            <w:tcW w:w="7256" w:type="dxa"/>
          </w:tcPr>
          <w:p w14:paraId="7AD9584C" w14:textId="5722C18E" w:rsidR="009F2982" w:rsidRDefault="009F2982" w:rsidP="009F2982">
            <w:pPr>
              <w:rPr>
                <w:rFonts w:ascii="NTFPreCursivef" w:hAnsi="NTFPreCursivef"/>
              </w:rPr>
            </w:pPr>
            <w:r w:rsidRPr="29E88B07">
              <w:rPr>
                <w:rFonts w:ascii="NTFPreCursivef" w:hAnsi="NTFPreCursivef"/>
              </w:rPr>
              <w:t xml:space="preserve">Joe </w:t>
            </w:r>
            <w:r w:rsidR="6B55A329" w:rsidRPr="29E88B07">
              <w:rPr>
                <w:rFonts w:ascii="NTFPreCursivef" w:hAnsi="NTFPreCursivef"/>
              </w:rPr>
              <w:t>Wicks</w:t>
            </w:r>
            <w:r w:rsidRPr="29E88B07">
              <w:rPr>
                <w:rFonts w:ascii="NTFPreCursivef" w:hAnsi="NTFPreCursivef"/>
              </w:rPr>
              <w:t xml:space="preserve"> or </w:t>
            </w:r>
            <w:r w:rsidR="7E91BA19" w:rsidRPr="29E88B07">
              <w:rPr>
                <w:rFonts w:ascii="NTFPreCursivef" w:hAnsi="NTFPreCursivef"/>
              </w:rPr>
              <w:t>Cosmic</w:t>
            </w:r>
            <w:r w:rsidRPr="29E88B07">
              <w:rPr>
                <w:rFonts w:ascii="NTFPreCursivef" w:hAnsi="NTFPreCursivef"/>
              </w:rPr>
              <w:t xml:space="preserve"> </w:t>
            </w:r>
            <w:r w:rsidR="3F5DE7D4" w:rsidRPr="29E88B07">
              <w:rPr>
                <w:rFonts w:ascii="NTFPreCursivef" w:hAnsi="NTFPreCursivef"/>
              </w:rPr>
              <w:t>Yoga</w:t>
            </w:r>
          </w:p>
        </w:tc>
      </w:tr>
      <w:tr w:rsidR="009F2982" w:rsidRPr="00A72375" w14:paraId="1F3E7BFF" w14:textId="77777777" w:rsidTr="3E3D3E0E">
        <w:trPr>
          <w:trHeight w:val="1338"/>
        </w:trPr>
        <w:tc>
          <w:tcPr>
            <w:tcW w:w="1774" w:type="dxa"/>
          </w:tcPr>
          <w:p w14:paraId="255DA09E" w14:textId="318027F7" w:rsidR="009F2982" w:rsidRPr="00CB60DE" w:rsidRDefault="009F2982" w:rsidP="009F2982">
            <w:pPr>
              <w:rPr>
                <w:rFonts w:ascii="NTFPreCursivef" w:hAnsi="NTFPreCursivef"/>
                <w:sz w:val="28"/>
                <w:szCs w:val="28"/>
              </w:rPr>
            </w:pPr>
            <w:r w:rsidRPr="3E3D3E0E">
              <w:rPr>
                <w:rFonts w:ascii="NTFPreCursivef" w:hAnsi="NTFPreCursivef"/>
                <w:sz w:val="28"/>
                <w:szCs w:val="28"/>
              </w:rPr>
              <w:t>Reading/</w:t>
            </w:r>
            <w:r w:rsidR="7B126E18" w:rsidRPr="3E3D3E0E">
              <w:rPr>
                <w:rFonts w:ascii="NTFPreCursivef" w:hAnsi="NTFPreCursivef"/>
                <w:sz w:val="28"/>
                <w:szCs w:val="28"/>
              </w:rPr>
              <w:t xml:space="preserve"> </w:t>
            </w:r>
            <w:r w:rsidRPr="3E3D3E0E">
              <w:rPr>
                <w:rFonts w:ascii="NTFPreCursivef" w:hAnsi="NTFPreCursivef"/>
                <w:sz w:val="28"/>
                <w:szCs w:val="28"/>
              </w:rPr>
              <w:t>Phonics</w:t>
            </w:r>
          </w:p>
        </w:tc>
        <w:tc>
          <w:tcPr>
            <w:tcW w:w="7256" w:type="dxa"/>
          </w:tcPr>
          <w:p w14:paraId="1C91C645" w14:textId="5F25D107" w:rsidR="2C235DB0" w:rsidRDefault="2C235DB0" w:rsidP="7B786EEB">
            <w:pPr>
              <w:rPr>
                <w:rFonts w:ascii="NTFPreCursivef" w:hAnsi="NTFPreCursivef"/>
              </w:rPr>
            </w:pPr>
            <w:r w:rsidRPr="7B786EEB">
              <w:rPr>
                <w:rFonts w:ascii="NTFPreCursivef" w:hAnsi="NTFPreCursivef"/>
              </w:rPr>
              <w:t xml:space="preserve">Pupils can read a book at their level or complete phonics activities from </w:t>
            </w:r>
            <w:r w:rsidR="1300282C" w:rsidRPr="29E88B07">
              <w:rPr>
                <w:rFonts w:ascii="NTFPreCursivef" w:hAnsi="NTFPreCursivef"/>
              </w:rPr>
              <w:t xml:space="preserve">the </w:t>
            </w:r>
            <w:r w:rsidRPr="7B786EEB">
              <w:rPr>
                <w:rFonts w:ascii="NTFPreCursivef" w:hAnsi="NTFPreCursivef"/>
              </w:rPr>
              <w:t xml:space="preserve">pack that has been sent home.  </w:t>
            </w:r>
          </w:p>
          <w:p w14:paraId="1AE437A6" w14:textId="5618AD22" w:rsidR="7B786EEB" w:rsidRDefault="7B786EEB" w:rsidP="7B786EEB">
            <w:pPr>
              <w:rPr>
                <w:rFonts w:ascii="NTFPreCursivef" w:hAnsi="NTFPreCursivef"/>
              </w:rPr>
            </w:pPr>
          </w:p>
          <w:p w14:paraId="7B5F2658" w14:textId="4B16963D" w:rsidR="2C235DB0" w:rsidRDefault="2C235DB0" w:rsidP="7B786EEB">
            <w:pPr>
              <w:rPr>
                <w:rFonts w:ascii="NTFPreCursivef" w:hAnsi="NTFPreCursivef"/>
              </w:rPr>
            </w:pPr>
            <w:r w:rsidRPr="7B786EEB">
              <w:rPr>
                <w:rFonts w:ascii="NTFPreCursivef" w:hAnsi="NTFPreCursivef"/>
              </w:rPr>
              <w:t xml:space="preserve">Pupils can also do activities on Phonics Play. </w:t>
            </w:r>
          </w:p>
          <w:p w14:paraId="677AC9D2" w14:textId="416576CE" w:rsidR="2C235DB0" w:rsidRDefault="006013E8" w:rsidP="7B786EEB">
            <w:pPr>
              <w:rPr>
                <w:rFonts w:ascii="NTFPreCursivef" w:hAnsi="NTFPreCursivef"/>
              </w:rPr>
            </w:pPr>
            <w:hyperlink r:id="rId11">
              <w:r w:rsidR="2C235DB0" w:rsidRPr="7B786EEB">
                <w:rPr>
                  <w:rStyle w:val="Hyperlink"/>
                  <w:rFonts w:ascii="NTFPreCursivef" w:hAnsi="NTFPreCursivef"/>
                </w:rPr>
                <w:t>https://www.phonicsplay.co.uk/</w:t>
              </w:r>
            </w:hyperlink>
            <w:r w:rsidR="2C235DB0" w:rsidRPr="7B786EEB">
              <w:rPr>
                <w:rFonts w:ascii="NTFPreCursivef" w:hAnsi="NTFPreCursivef"/>
              </w:rPr>
              <w:t xml:space="preserve"> </w:t>
            </w:r>
          </w:p>
          <w:p w14:paraId="6EAD2BB6" w14:textId="05C88A2C" w:rsidR="7B786EEB" w:rsidRDefault="7B786EEB" w:rsidP="7B786EEB">
            <w:pPr>
              <w:rPr>
                <w:rFonts w:ascii="NTFPreCursivef" w:hAnsi="NTFPreCursivef"/>
              </w:rPr>
            </w:pPr>
          </w:p>
          <w:p w14:paraId="67C380FC" w14:textId="526E867C" w:rsidR="2C235DB0" w:rsidRDefault="2C235DB0" w:rsidP="7B786EEB">
            <w:pPr>
              <w:rPr>
                <w:rFonts w:ascii="NTFPreCursivef" w:eastAsia="NTFPreCursivef" w:hAnsi="NTFPreCursivef" w:cs="NTFPreCursivef"/>
                <w:color w:val="1A1918"/>
                <w:sz w:val="22"/>
                <w:szCs w:val="22"/>
              </w:rPr>
            </w:pPr>
            <w:r w:rsidRPr="7B786EEB">
              <w:rPr>
                <w:rFonts w:ascii="NTFPreCursivef" w:eastAsia="NTFPreCursivef" w:hAnsi="NTFPreCursivef" w:cs="NTFPreCursivef"/>
                <w:color w:val="1A1918"/>
                <w:sz w:val="22"/>
                <w:szCs w:val="22"/>
              </w:rPr>
              <w:t>You may log in with the following details:</w:t>
            </w:r>
          </w:p>
          <w:p w14:paraId="4384CE3B" w14:textId="512DB526" w:rsidR="2C235DB0" w:rsidRDefault="2C235DB0" w:rsidP="7B786EEB">
            <w:pPr>
              <w:rPr>
                <w:rFonts w:ascii="NTFPreCursivef" w:eastAsia="NTFPreCursivef" w:hAnsi="NTFPreCursivef" w:cs="NTFPreCursivef"/>
                <w:color w:val="1A1918"/>
                <w:sz w:val="22"/>
                <w:szCs w:val="22"/>
              </w:rPr>
            </w:pPr>
            <w:r w:rsidRPr="7B786EEB">
              <w:rPr>
                <w:rFonts w:ascii="NTFPreCursivef" w:eastAsia="NTFPreCursivef" w:hAnsi="NTFPreCursivef" w:cs="NTFPreCursivef"/>
                <w:color w:val="1A1918"/>
                <w:sz w:val="22"/>
                <w:szCs w:val="22"/>
              </w:rPr>
              <w:t>username: jan21</w:t>
            </w:r>
          </w:p>
          <w:p w14:paraId="3E077641" w14:textId="70C61E43" w:rsidR="2C235DB0" w:rsidRDefault="2C235DB0" w:rsidP="7B786EEB">
            <w:pPr>
              <w:rPr>
                <w:rFonts w:ascii="NTFPreCursivef" w:eastAsia="NTFPreCursivef" w:hAnsi="NTFPreCursivef" w:cs="NTFPreCursivef"/>
                <w:color w:val="1A1918"/>
                <w:sz w:val="22"/>
                <w:szCs w:val="22"/>
              </w:rPr>
            </w:pPr>
            <w:r w:rsidRPr="7B786EEB">
              <w:rPr>
                <w:rFonts w:ascii="NTFPreCursivef" w:eastAsia="NTFPreCursivef" w:hAnsi="NTFPreCursivef" w:cs="NTFPreCursivef"/>
                <w:color w:val="1A1918"/>
                <w:sz w:val="22"/>
                <w:szCs w:val="22"/>
              </w:rPr>
              <w:t>password: home</w:t>
            </w:r>
          </w:p>
          <w:p w14:paraId="69488C62" w14:textId="41C0B3E8" w:rsidR="009F2982" w:rsidRDefault="009F2982" w:rsidP="009F2982">
            <w:pPr>
              <w:rPr>
                <w:rFonts w:ascii="NTFPreCursivef" w:hAnsi="NTFPreCursivef"/>
                <w:szCs w:val="13"/>
              </w:rPr>
            </w:pPr>
          </w:p>
        </w:tc>
      </w:tr>
      <w:tr w:rsidR="009F2982" w:rsidRPr="00A72375" w14:paraId="06D2D119" w14:textId="77777777" w:rsidTr="3E3D3E0E">
        <w:trPr>
          <w:trHeight w:val="1338"/>
        </w:trPr>
        <w:tc>
          <w:tcPr>
            <w:tcW w:w="1774" w:type="dxa"/>
          </w:tcPr>
          <w:p w14:paraId="3B27AACC" w14:textId="77777777" w:rsidR="009F2982" w:rsidRPr="00CB60DE" w:rsidRDefault="009F2982" w:rsidP="009F2982">
            <w:pPr>
              <w:rPr>
                <w:rFonts w:ascii="NTFPreCursivef" w:hAnsi="NTFPreCursivef"/>
                <w:sz w:val="28"/>
                <w:szCs w:val="16"/>
              </w:rPr>
            </w:pPr>
            <w:r w:rsidRPr="00CB60DE">
              <w:rPr>
                <w:rFonts w:ascii="NTFPreCursivef" w:hAnsi="NTFPreCursivef"/>
                <w:sz w:val="28"/>
                <w:szCs w:val="16"/>
              </w:rPr>
              <w:t xml:space="preserve">English </w:t>
            </w:r>
          </w:p>
        </w:tc>
        <w:tc>
          <w:tcPr>
            <w:tcW w:w="7256" w:type="dxa"/>
          </w:tcPr>
          <w:p w14:paraId="7A82CBD6" w14:textId="16BF30F6" w:rsidR="003859DE" w:rsidRPr="00A72375" w:rsidRDefault="00196081" w:rsidP="0090218D">
            <w:pPr>
              <w:rPr>
                <w:rFonts w:ascii="NTFPreCursivef" w:hAnsi="NTFPreCursivef"/>
              </w:rPr>
            </w:pPr>
            <w:r>
              <w:rPr>
                <w:rFonts w:ascii="NTFPreCursivef" w:hAnsi="NTFPreCursivef"/>
              </w:rPr>
              <w:t xml:space="preserve">This term we are learning about different Scottish myths. </w:t>
            </w:r>
            <w:r w:rsidR="00C57300">
              <w:rPr>
                <w:rFonts w:ascii="NTFPreCursivef" w:hAnsi="NTFPreCursivef"/>
              </w:rPr>
              <w:t xml:space="preserve">Read about the loch ness monster and then write about it on your fact file. </w:t>
            </w:r>
          </w:p>
        </w:tc>
      </w:tr>
      <w:tr w:rsidR="00CE7601" w:rsidRPr="00A72375" w14:paraId="2FDD6AA0" w14:textId="77777777" w:rsidTr="3E3D3E0E">
        <w:trPr>
          <w:trHeight w:val="908"/>
        </w:trPr>
        <w:tc>
          <w:tcPr>
            <w:tcW w:w="1774" w:type="dxa"/>
          </w:tcPr>
          <w:p w14:paraId="60AC6567" w14:textId="77777777" w:rsidR="00CE7601" w:rsidRPr="00CB60DE" w:rsidRDefault="00CE7601" w:rsidP="00CE7601">
            <w:pPr>
              <w:rPr>
                <w:rFonts w:ascii="NTFPreCursivef" w:hAnsi="NTFPreCursivef"/>
                <w:sz w:val="28"/>
                <w:szCs w:val="16"/>
              </w:rPr>
            </w:pPr>
            <w:r w:rsidRPr="00CB60DE">
              <w:rPr>
                <w:rFonts w:ascii="NTFPreCursivef" w:hAnsi="NTFPreCursivef"/>
                <w:sz w:val="28"/>
                <w:szCs w:val="16"/>
              </w:rPr>
              <w:t xml:space="preserve">Maths </w:t>
            </w:r>
          </w:p>
        </w:tc>
        <w:tc>
          <w:tcPr>
            <w:tcW w:w="7256" w:type="dxa"/>
          </w:tcPr>
          <w:p w14:paraId="20CB8E44" w14:textId="77777777" w:rsidR="00C57300" w:rsidRPr="00A72375" w:rsidRDefault="00C57300" w:rsidP="00C57300">
            <w:pPr>
              <w:rPr>
                <w:rFonts w:ascii="NTFPreCursivef" w:hAnsi="NTFPreCursivef"/>
              </w:rPr>
            </w:pPr>
            <w:r w:rsidRPr="7B786EEB">
              <w:rPr>
                <w:rFonts w:ascii="NTFPreCursivef" w:hAnsi="NTFPreCursivef"/>
              </w:rPr>
              <w:t>This week we will be focusing on</w:t>
            </w:r>
            <w:r>
              <w:rPr>
                <w:rFonts w:ascii="NTFPreCursivef" w:hAnsi="NTFPreCursivef"/>
              </w:rPr>
              <w:t xml:space="preserve"> Repeating</w:t>
            </w:r>
            <w:r w:rsidRPr="7B786EEB">
              <w:rPr>
                <w:rFonts w:ascii="NTFPreCursivef" w:hAnsi="NTFPreCursivef"/>
              </w:rPr>
              <w:t xml:space="preserve"> </w:t>
            </w:r>
            <w:r>
              <w:rPr>
                <w:rFonts w:ascii="NTFPreCursivef" w:hAnsi="NTFPreCursivef"/>
              </w:rPr>
              <w:t>Patterns</w:t>
            </w:r>
            <w:r w:rsidRPr="7B786EEB">
              <w:rPr>
                <w:rFonts w:ascii="NTFPreCursivef" w:hAnsi="NTFPreCursivef"/>
              </w:rPr>
              <w:t xml:space="preserve"> </w:t>
            </w:r>
          </w:p>
          <w:p w14:paraId="3C1D9A8C" w14:textId="77777777" w:rsidR="00C57300" w:rsidRDefault="00C57300" w:rsidP="00C57300">
            <w:pPr>
              <w:rPr>
                <w:rFonts w:ascii="NTFPreCursivef" w:hAnsi="NTFPreCursivef"/>
              </w:rPr>
            </w:pPr>
            <w:r w:rsidRPr="7B786EEB">
              <w:rPr>
                <w:rFonts w:ascii="NTFPreCursivef" w:hAnsi="NTFPreCursivef"/>
              </w:rPr>
              <w:t xml:space="preserve">A set of worksheets for </w:t>
            </w:r>
            <w:r w:rsidRPr="2F00FC35">
              <w:rPr>
                <w:rFonts w:ascii="NTFPreCursivef" w:hAnsi="NTFPreCursivef"/>
              </w:rPr>
              <w:t>your</w:t>
            </w:r>
            <w:r w:rsidRPr="7B786EEB">
              <w:rPr>
                <w:rFonts w:ascii="NTFPreCursivef" w:hAnsi="NTFPreCursivef"/>
              </w:rPr>
              <w:t xml:space="preserve"> child will be on the website</w:t>
            </w:r>
            <w:r>
              <w:rPr>
                <w:rFonts w:ascii="NTFPreCursivef" w:hAnsi="NTFPreCursivef"/>
              </w:rPr>
              <w:t xml:space="preserve"> under </w:t>
            </w:r>
            <w:r w:rsidRPr="4247FA0A">
              <w:rPr>
                <w:rFonts w:ascii="NTFPreCursivef" w:hAnsi="NTFPreCursivef"/>
              </w:rPr>
              <w:t>Maths</w:t>
            </w:r>
            <w:r>
              <w:rPr>
                <w:rFonts w:ascii="NTFPreCursivef" w:hAnsi="NTFPreCursivef"/>
              </w:rPr>
              <w:t xml:space="preserve"> Worksheet Week 1</w:t>
            </w:r>
            <w:r w:rsidRPr="7B786EEB">
              <w:rPr>
                <w:rFonts w:ascii="NTFPreCursivef" w:hAnsi="NTFPreCursivef"/>
              </w:rPr>
              <w:t xml:space="preserve"> (child’s </w:t>
            </w:r>
            <w:r>
              <w:rPr>
                <w:rFonts w:ascii="NTFPreCursivef" w:hAnsi="NTFPreCursivef"/>
              </w:rPr>
              <w:t>initials</w:t>
            </w:r>
            <w:r w:rsidRPr="7B786EEB">
              <w:rPr>
                <w:rFonts w:ascii="NTFPreCursivef" w:hAnsi="NTFPreCursivef"/>
              </w:rPr>
              <w:t>)</w:t>
            </w:r>
          </w:p>
          <w:p w14:paraId="50BAF888" w14:textId="1A511A02" w:rsidR="00CE7601" w:rsidRPr="00A72375" w:rsidRDefault="00CE7601" w:rsidP="003F132A">
            <w:pPr>
              <w:rPr>
                <w:rFonts w:ascii="NTFPreCursivef" w:hAnsi="NTFPreCursivef"/>
              </w:rPr>
            </w:pPr>
          </w:p>
        </w:tc>
      </w:tr>
      <w:tr w:rsidR="00CE7601" w:rsidRPr="00A72375" w14:paraId="21188997" w14:textId="77777777" w:rsidTr="3E3D3E0E">
        <w:trPr>
          <w:trHeight w:val="1338"/>
        </w:trPr>
        <w:tc>
          <w:tcPr>
            <w:tcW w:w="1774" w:type="dxa"/>
          </w:tcPr>
          <w:p w14:paraId="43EA1942" w14:textId="4B76EAC6" w:rsidR="00CE7601" w:rsidRPr="00B26566" w:rsidRDefault="00CE7601" w:rsidP="00CE7601">
            <w:pPr>
              <w:rPr>
                <w:rFonts w:ascii="NTFPreCursivef" w:hAnsi="NTFPreCursivef"/>
              </w:rPr>
            </w:pPr>
            <w:r w:rsidRPr="00B26566">
              <w:rPr>
                <w:rFonts w:ascii="NTFPreCursivef" w:hAnsi="NTFPreCursivef"/>
              </w:rPr>
              <w:t>Music</w:t>
            </w:r>
          </w:p>
        </w:tc>
        <w:tc>
          <w:tcPr>
            <w:tcW w:w="7256" w:type="dxa"/>
          </w:tcPr>
          <w:p w14:paraId="0F1A7CBA" w14:textId="28A5DFDB" w:rsidR="00B26566" w:rsidRDefault="00721F0E" w:rsidP="008C0B76">
            <w:pPr>
              <w:rPr>
                <w:rFonts w:ascii="NTFPreCursivef" w:hAnsi="NTFPreCursivef"/>
              </w:rPr>
            </w:pPr>
            <w:r>
              <w:rPr>
                <w:rFonts w:ascii="NTFPreCursivef" w:hAnsi="NTFPreCursivef"/>
              </w:rPr>
              <w:t>This term we are learning about sea shanties. Sea shanties are song</w:t>
            </w:r>
            <w:r w:rsidR="00B91A35">
              <w:rPr>
                <w:rFonts w:ascii="NTFPreCursivef" w:hAnsi="NTFPreCursivef"/>
              </w:rPr>
              <w:t>s</w:t>
            </w:r>
            <w:r>
              <w:rPr>
                <w:rFonts w:ascii="NTFPreCursivef" w:hAnsi="NTFPreCursivef"/>
              </w:rPr>
              <w:t xml:space="preserve"> which some sailors sing. Listen to the </w:t>
            </w:r>
            <w:proofErr w:type="spellStart"/>
            <w:r w:rsidR="009E129E">
              <w:rPr>
                <w:rFonts w:ascii="NTFPreCursivef" w:hAnsi="NTFPreCursivef"/>
              </w:rPr>
              <w:t>Wellerman</w:t>
            </w:r>
            <w:proofErr w:type="spellEnd"/>
            <w:r>
              <w:rPr>
                <w:rFonts w:ascii="NTFPreCursivef" w:hAnsi="NTFPreCursivef"/>
              </w:rPr>
              <w:t xml:space="preserve">.   </w:t>
            </w:r>
            <w:hyperlink r:id="rId12" w:history="1">
              <w:r w:rsidRPr="003B27D6">
                <w:rPr>
                  <w:rStyle w:val="Hyperlink"/>
                  <w:rFonts w:ascii="NTFPreCursivef" w:hAnsi="NTFPreCursivef"/>
                </w:rPr>
                <w:t>https://www.youtube.com/watch?v=ByJZTmI4sLw</w:t>
              </w:r>
            </w:hyperlink>
            <w:r>
              <w:rPr>
                <w:rFonts w:ascii="NTFPreCursivef" w:hAnsi="NTFPreCursivef"/>
              </w:rPr>
              <w:t xml:space="preserve"> </w:t>
            </w:r>
          </w:p>
          <w:p w14:paraId="7686EE72" w14:textId="3A78E026" w:rsidR="00721F0E" w:rsidRDefault="00721F0E" w:rsidP="008C0B76">
            <w:pPr>
              <w:rPr>
                <w:rFonts w:ascii="NTFPreCursivef" w:hAnsi="NTFPreCursivef"/>
              </w:rPr>
            </w:pPr>
            <w:r>
              <w:rPr>
                <w:rFonts w:ascii="NTFPreCursivef" w:hAnsi="NTFPreCursivef"/>
              </w:rPr>
              <w:t>Ask pupils what they think of it? What do you like/ dislike about it?</w:t>
            </w:r>
          </w:p>
          <w:p w14:paraId="4A3BF5C3" w14:textId="5B124A95" w:rsidR="00721F0E" w:rsidRDefault="00721F0E" w:rsidP="008C0B76">
            <w:pPr>
              <w:rPr>
                <w:rFonts w:ascii="NTFPreCursivef" w:hAnsi="NTFPreCursivef"/>
              </w:rPr>
            </w:pPr>
            <w:r>
              <w:rPr>
                <w:rFonts w:ascii="NTFPreCursivef" w:hAnsi="NTFPreCursivef"/>
              </w:rPr>
              <w:t xml:space="preserve">Pupils can then try and learn the words and sing along. </w:t>
            </w:r>
          </w:p>
          <w:p w14:paraId="06D7D524" w14:textId="67104729" w:rsidR="00721F0E" w:rsidRPr="00B26566" w:rsidRDefault="00721F0E" w:rsidP="008C0B76">
            <w:pPr>
              <w:rPr>
                <w:rFonts w:ascii="NTFPreCursivef" w:hAnsi="NTFPreCursivef"/>
              </w:rPr>
            </w:pPr>
          </w:p>
        </w:tc>
      </w:tr>
      <w:tr w:rsidR="00CE7601" w:rsidRPr="00A72375" w14:paraId="347396C4" w14:textId="77777777" w:rsidTr="3E3D3E0E">
        <w:trPr>
          <w:trHeight w:val="1338"/>
        </w:trPr>
        <w:tc>
          <w:tcPr>
            <w:tcW w:w="1774" w:type="dxa"/>
          </w:tcPr>
          <w:p w14:paraId="45633295" w14:textId="24F88369" w:rsidR="00CE7601" w:rsidRDefault="00CE7601" w:rsidP="00CE7601">
            <w:pPr>
              <w:rPr>
                <w:rFonts w:ascii="NTFPreCursivef" w:hAnsi="NTFPreCursivef"/>
                <w:sz w:val="28"/>
                <w:szCs w:val="28"/>
              </w:rPr>
            </w:pPr>
            <w:r>
              <w:rPr>
                <w:rFonts w:ascii="NTFPreCursivef" w:hAnsi="NTFPreCursivef"/>
                <w:sz w:val="28"/>
                <w:szCs w:val="28"/>
              </w:rPr>
              <w:t xml:space="preserve">History </w:t>
            </w:r>
          </w:p>
        </w:tc>
        <w:tc>
          <w:tcPr>
            <w:tcW w:w="7256" w:type="dxa"/>
          </w:tcPr>
          <w:p w14:paraId="099857F9" w14:textId="6EF2098F" w:rsidR="00FD5C2C" w:rsidRDefault="00403CF6" w:rsidP="00CC5E2D">
            <w:pPr>
              <w:rPr>
                <w:rFonts w:ascii="NTFPreCursivef" w:hAnsi="NTFPreCursivef"/>
              </w:rPr>
            </w:pPr>
            <w:r>
              <w:rPr>
                <w:rFonts w:ascii="NTFPreCursivef" w:hAnsi="NTFPreCursivef"/>
              </w:rPr>
              <w:t xml:space="preserve">This term we are focussing on the history of Scotland. This week we are learning about Scottish Clans. Read through the PowerPoint saved as history PowerPoint week 1. Pupils can then design their own clan crest using the worksheet saved as history worksheet week 1. </w:t>
            </w:r>
          </w:p>
        </w:tc>
      </w:tr>
    </w:tbl>
    <w:p w14:paraId="2C48B372" w14:textId="77777777" w:rsidR="009F2982" w:rsidRDefault="009F2982" w:rsidP="00A621F1"/>
    <w:p w14:paraId="628F8599" w14:textId="77777777" w:rsidR="009F2982" w:rsidRDefault="009F2982">
      <w:pPr>
        <w:spacing w:after="160" w:line="259" w:lineRule="auto"/>
      </w:pPr>
      <w:r>
        <w:br w:type="page"/>
      </w:r>
    </w:p>
    <w:p w14:paraId="5D8B1622" w14:textId="74C4AF74" w:rsidR="009F2982" w:rsidRPr="009F2982" w:rsidRDefault="009F2982" w:rsidP="00A621F1">
      <w:pPr>
        <w:rPr>
          <w:rFonts w:ascii="NTFPreCursivef" w:hAnsi="NTFPreCursivef"/>
          <w:b/>
          <w:sz w:val="32"/>
          <w:szCs w:val="32"/>
        </w:rPr>
      </w:pPr>
      <w:r w:rsidRPr="2F00FC35">
        <w:rPr>
          <w:rFonts w:ascii="NTFPreCursivef" w:hAnsi="NTFPreCursivef"/>
          <w:b/>
          <w:sz w:val="32"/>
          <w:szCs w:val="32"/>
        </w:rPr>
        <w:lastRenderedPageBreak/>
        <w:t xml:space="preserve">Thursday </w:t>
      </w:r>
    </w:p>
    <w:tbl>
      <w:tblPr>
        <w:tblStyle w:val="TableGrid"/>
        <w:tblW w:w="9030" w:type="dxa"/>
        <w:tblLook w:val="04A0" w:firstRow="1" w:lastRow="0" w:firstColumn="1" w:lastColumn="0" w:noHBand="0" w:noVBand="1"/>
      </w:tblPr>
      <w:tblGrid>
        <w:gridCol w:w="1770"/>
        <w:gridCol w:w="7260"/>
      </w:tblGrid>
      <w:tr w:rsidR="009F2982" w:rsidRPr="00A72375" w14:paraId="09C7FD29" w14:textId="77777777" w:rsidTr="3E3D3E0E">
        <w:trPr>
          <w:trHeight w:val="680"/>
        </w:trPr>
        <w:tc>
          <w:tcPr>
            <w:tcW w:w="1770" w:type="dxa"/>
          </w:tcPr>
          <w:p w14:paraId="5AE1B26B" w14:textId="77777777" w:rsidR="009F2982" w:rsidRPr="00CB60DE" w:rsidRDefault="009F2982" w:rsidP="009F2982">
            <w:pPr>
              <w:rPr>
                <w:rFonts w:ascii="NTFPreCursivef" w:hAnsi="NTFPreCursivef"/>
                <w:sz w:val="28"/>
                <w:szCs w:val="16"/>
              </w:rPr>
            </w:pPr>
            <w:r w:rsidRPr="00CB60DE">
              <w:rPr>
                <w:rFonts w:ascii="NTFPreCursivef" w:hAnsi="NTFPreCursivef"/>
                <w:sz w:val="28"/>
                <w:szCs w:val="16"/>
              </w:rPr>
              <w:t xml:space="preserve">Subject </w:t>
            </w:r>
          </w:p>
        </w:tc>
        <w:tc>
          <w:tcPr>
            <w:tcW w:w="7260" w:type="dxa"/>
          </w:tcPr>
          <w:p w14:paraId="1F8699D3" w14:textId="77777777" w:rsidR="009F2982" w:rsidRPr="00CB60DE" w:rsidRDefault="009F2982" w:rsidP="009F2982">
            <w:pPr>
              <w:rPr>
                <w:rFonts w:ascii="NTFPreCursivef" w:hAnsi="NTFPreCursivef"/>
                <w:sz w:val="28"/>
                <w:szCs w:val="16"/>
              </w:rPr>
            </w:pPr>
            <w:r w:rsidRPr="00CB60DE">
              <w:rPr>
                <w:rFonts w:ascii="NTFPreCursivef" w:hAnsi="NTFPreCursivef"/>
                <w:sz w:val="28"/>
                <w:szCs w:val="16"/>
              </w:rPr>
              <w:t xml:space="preserve">Activities that can be completed at home </w:t>
            </w:r>
          </w:p>
        </w:tc>
      </w:tr>
      <w:tr w:rsidR="009F2982" w:rsidRPr="00A72375" w14:paraId="097DA2DD" w14:textId="77777777" w:rsidTr="3E3D3E0E">
        <w:trPr>
          <w:trHeight w:val="563"/>
        </w:trPr>
        <w:tc>
          <w:tcPr>
            <w:tcW w:w="1770" w:type="dxa"/>
          </w:tcPr>
          <w:p w14:paraId="5847C8A3" w14:textId="77777777" w:rsidR="009F2982" w:rsidRDefault="009F2982" w:rsidP="009F2982">
            <w:pPr>
              <w:rPr>
                <w:rFonts w:ascii="NTFPreCursivef" w:hAnsi="NTFPreCursivef"/>
                <w:sz w:val="28"/>
                <w:szCs w:val="16"/>
              </w:rPr>
            </w:pPr>
            <w:r>
              <w:rPr>
                <w:rFonts w:ascii="NTFPreCursivef" w:hAnsi="NTFPreCursivef"/>
                <w:sz w:val="28"/>
                <w:szCs w:val="16"/>
              </w:rPr>
              <w:t>Physical activity</w:t>
            </w:r>
          </w:p>
        </w:tc>
        <w:tc>
          <w:tcPr>
            <w:tcW w:w="7260" w:type="dxa"/>
          </w:tcPr>
          <w:p w14:paraId="54E8FEA3" w14:textId="655A7B22" w:rsidR="009F2982" w:rsidRDefault="009F2982" w:rsidP="009F2982">
            <w:pPr>
              <w:rPr>
                <w:rFonts w:ascii="NTFPreCursivef" w:hAnsi="NTFPreCursivef"/>
              </w:rPr>
            </w:pPr>
            <w:r w:rsidRPr="2F00FC35">
              <w:rPr>
                <w:rFonts w:ascii="NTFPreCursivef" w:hAnsi="NTFPreCursivef"/>
              </w:rPr>
              <w:t xml:space="preserve">Joe </w:t>
            </w:r>
            <w:r w:rsidR="499854DE" w:rsidRPr="2F00FC35">
              <w:rPr>
                <w:rFonts w:ascii="NTFPreCursivef" w:hAnsi="NTFPreCursivef"/>
              </w:rPr>
              <w:t>Wicks</w:t>
            </w:r>
            <w:r w:rsidRPr="2F00FC35">
              <w:rPr>
                <w:rFonts w:ascii="NTFPreCursivef" w:hAnsi="NTFPreCursivef"/>
              </w:rPr>
              <w:t xml:space="preserve"> or </w:t>
            </w:r>
            <w:r w:rsidR="607949C5" w:rsidRPr="2F00FC35">
              <w:rPr>
                <w:rFonts w:ascii="NTFPreCursivef" w:hAnsi="NTFPreCursivef"/>
              </w:rPr>
              <w:t>Cosmic</w:t>
            </w:r>
            <w:r w:rsidRPr="2F00FC35">
              <w:rPr>
                <w:rFonts w:ascii="NTFPreCursivef" w:hAnsi="NTFPreCursivef"/>
              </w:rPr>
              <w:t xml:space="preserve"> </w:t>
            </w:r>
            <w:r w:rsidR="31F3A012" w:rsidRPr="29E88B07">
              <w:rPr>
                <w:rFonts w:ascii="NTFPreCursivef" w:hAnsi="NTFPreCursivef"/>
              </w:rPr>
              <w:t>Yoga</w:t>
            </w:r>
          </w:p>
        </w:tc>
      </w:tr>
      <w:tr w:rsidR="009F2982" w:rsidRPr="00A72375" w14:paraId="13EFE0BE" w14:textId="77777777" w:rsidTr="3E3D3E0E">
        <w:trPr>
          <w:trHeight w:val="1338"/>
        </w:trPr>
        <w:tc>
          <w:tcPr>
            <w:tcW w:w="1770" w:type="dxa"/>
          </w:tcPr>
          <w:p w14:paraId="33DD9E20" w14:textId="2AC65721" w:rsidR="009F2982" w:rsidRPr="00CB60DE" w:rsidRDefault="009F2982" w:rsidP="009F2982">
            <w:pPr>
              <w:rPr>
                <w:rFonts w:ascii="NTFPreCursivef" w:hAnsi="NTFPreCursivef"/>
                <w:sz w:val="28"/>
                <w:szCs w:val="28"/>
              </w:rPr>
            </w:pPr>
            <w:r w:rsidRPr="3E3D3E0E">
              <w:rPr>
                <w:rFonts w:ascii="NTFPreCursivef" w:hAnsi="NTFPreCursivef"/>
                <w:sz w:val="28"/>
                <w:szCs w:val="28"/>
              </w:rPr>
              <w:t>Reading/</w:t>
            </w:r>
            <w:r w:rsidR="1AA31A48" w:rsidRPr="3E3D3E0E">
              <w:rPr>
                <w:rFonts w:ascii="NTFPreCursivef" w:hAnsi="NTFPreCursivef"/>
                <w:sz w:val="28"/>
                <w:szCs w:val="28"/>
              </w:rPr>
              <w:t xml:space="preserve"> </w:t>
            </w:r>
            <w:r w:rsidRPr="3E3D3E0E">
              <w:rPr>
                <w:rFonts w:ascii="NTFPreCursivef" w:hAnsi="NTFPreCursivef"/>
                <w:sz w:val="28"/>
                <w:szCs w:val="28"/>
              </w:rPr>
              <w:t>Phonics</w:t>
            </w:r>
          </w:p>
        </w:tc>
        <w:tc>
          <w:tcPr>
            <w:tcW w:w="7260" w:type="dxa"/>
          </w:tcPr>
          <w:p w14:paraId="21DCF8FB" w14:textId="65D355CB" w:rsidR="00D3320C" w:rsidRDefault="00D3320C" w:rsidP="00D3320C">
            <w:pPr>
              <w:rPr>
                <w:rFonts w:ascii="NTFPreCursivef" w:hAnsi="NTFPreCursivef"/>
              </w:rPr>
            </w:pPr>
            <w:r w:rsidRPr="29E88B07">
              <w:rPr>
                <w:rFonts w:ascii="NTFPreCursivef" w:hAnsi="NTFPreCursivef"/>
              </w:rPr>
              <w:t xml:space="preserve">Pupils can read a book at their level or complete phonics activities from </w:t>
            </w:r>
            <w:r w:rsidR="2D93FB72" w:rsidRPr="29E88B07">
              <w:rPr>
                <w:rFonts w:ascii="NTFPreCursivef" w:hAnsi="NTFPreCursivef"/>
              </w:rPr>
              <w:t xml:space="preserve">the </w:t>
            </w:r>
            <w:r w:rsidRPr="29E88B07">
              <w:rPr>
                <w:rFonts w:ascii="NTFPreCursivef" w:hAnsi="NTFPreCursivef"/>
              </w:rPr>
              <w:t xml:space="preserve">pack that has been sent home.  </w:t>
            </w:r>
          </w:p>
          <w:p w14:paraId="42085EAE" w14:textId="5618AD22" w:rsidR="009F2982" w:rsidRDefault="009F2982" w:rsidP="7B786EEB">
            <w:pPr>
              <w:rPr>
                <w:rFonts w:ascii="NTFPreCursivef" w:hAnsi="NTFPreCursivef"/>
              </w:rPr>
            </w:pPr>
          </w:p>
          <w:p w14:paraId="15C25E14" w14:textId="4B16963D" w:rsidR="009F2982" w:rsidRDefault="7866D2CB" w:rsidP="7B786EEB">
            <w:pPr>
              <w:rPr>
                <w:rFonts w:ascii="NTFPreCursivef" w:hAnsi="NTFPreCursivef"/>
              </w:rPr>
            </w:pPr>
            <w:r w:rsidRPr="7B786EEB">
              <w:rPr>
                <w:rFonts w:ascii="NTFPreCursivef" w:hAnsi="NTFPreCursivef"/>
              </w:rPr>
              <w:t xml:space="preserve">Pupils can also </w:t>
            </w:r>
            <w:r w:rsidR="5408E49D" w:rsidRPr="7B786EEB">
              <w:rPr>
                <w:rFonts w:ascii="NTFPreCursivef" w:hAnsi="NTFPreCursivef"/>
              </w:rPr>
              <w:t xml:space="preserve">do activities on Phonics Play. </w:t>
            </w:r>
          </w:p>
          <w:p w14:paraId="73874EDF" w14:textId="416576CE" w:rsidR="009F2982" w:rsidRDefault="006013E8" w:rsidP="7B786EEB">
            <w:pPr>
              <w:rPr>
                <w:rFonts w:ascii="NTFPreCursivef" w:hAnsi="NTFPreCursivef"/>
              </w:rPr>
            </w:pPr>
            <w:hyperlink r:id="rId13">
              <w:r w:rsidR="5408E49D" w:rsidRPr="7B786EEB">
                <w:rPr>
                  <w:rStyle w:val="Hyperlink"/>
                  <w:rFonts w:ascii="NTFPreCursivef" w:hAnsi="NTFPreCursivef"/>
                </w:rPr>
                <w:t>https://www.phonicsplay.co.uk/</w:t>
              </w:r>
            </w:hyperlink>
            <w:r w:rsidR="5408E49D" w:rsidRPr="7B786EEB">
              <w:rPr>
                <w:rFonts w:ascii="NTFPreCursivef" w:hAnsi="NTFPreCursivef"/>
              </w:rPr>
              <w:t xml:space="preserve"> </w:t>
            </w:r>
          </w:p>
          <w:p w14:paraId="3C4EDC99" w14:textId="05C88A2C" w:rsidR="009F2982" w:rsidRDefault="009F2982" w:rsidP="7B786EEB">
            <w:pPr>
              <w:rPr>
                <w:rFonts w:ascii="NTFPreCursivef" w:hAnsi="NTFPreCursivef"/>
              </w:rPr>
            </w:pPr>
          </w:p>
          <w:p w14:paraId="7CD0DC5C" w14:textId="526E867C" w:rsidR="009F2982" w:rsidRDefault="5408E49D" w:rsidP="7B786EEB">
            <w:pPr>
              <w:rPr>
                <w:rFonts w:ascii="NTFPreCursivef" w:eastAsia="NTFPreCursivef" w:hAnsi="NTFPreCursivef" w:cs="NTFPreCursivef"/>
                <w:color w:val="1A1918"/>
                <w:sz w:val="22"/>
                <w:szCs w:val="22"/>
              </w:rPr>
            </w:pPr>
            <w:r w:rsidRPr="7B786EEB">
              <w:rPr>
                <w:rFonts w:ascii="NTFPreCursivef" w:eastAsia="NTFPreCursivef" w:hAnsi="NTFPreCursivef" w:cs="NTFPreCursivef"/>
                <w:color w:val="1A1918"/>
                <w:sz w:val="22"/>
                <w:szCs w:val="22"/>
              </w:rPr>
              <w:t>You may log in with the following details:</w:t>
            </w:r>
          </w:p>
          <w:p w14:paraId="496494B0" w14:textId="512DB526" w:rsidR="009F2982" w:rsidRDefault="5408E49D" w:rsidP="7B786EEB">
            <w:pPr>
              <w:rPr>
                <w:rFonts w:ascii="NTFPreCursivef" w:eastAsia="NTFPreCursivef" w:hAnsi="NTFPreCursivef" w:cs="NTFPreCursivef"/>
                <w:color w:val="1A1918"/>
                <w:sz w:val="22"/>
                <w:szCs w:val="22"/>
              </w:rPr>
            </w:pPr>
            <w:r w:rsidRPr="7B786EEB">
              <w:rPr>
                <w:rFonts w:ascii="NTFPreCursivef" w:eastAsia="NTFPreCursivef" w:hAnsi="NTFPreCursivef" w:cs="NTFPreCursivef"/>
                <w:color w:val="1A1918"/>
                <w:sz w:val="22"/>
                <w:szCs w:val="22"/>
              </w:rPr>
              <w:t>username: jan21</w:t>
            </w:r>
          </w:p>
          <w:p w14:paraId="3F6FAC3F" w14:textId="3F4E463B" w:rsidR="009F2982" w:rsidRDefault="5408E49D" w:rsidP="7B786EEB">
            <w:pPr>
              <w:rPr>
                <w:rFonts w:ascii="NTFPreCursivef" w:eastAsia="NTFPreCursivef" w:hAnsi="NTFPreCursivef" w:cs="NTFPreCursivef"/>
                <w:color w:val="1A1918"/>
                <w:sz w:val="22"/>
                <w:szCs w:val="22"/>
              </w:rPr>
            </w:pPr>
            <w:r w:rsidRPr="7B786EEB">
              <w:rPr>
                <w:rFonts w:ascii="NTFPreCursivef" w:eastAsia="NTFPreCursivef" w:hAnsi="NTFPreCursivef" w:cs="NTFPreCursivef"/>
                <w:color w:val="1A1918"/>
                <w:sz w:val="22"/>
                <w:szCs w:val="22"/>
              </w:rPr>
              <w:t>password: home</w:t>
            </w:r>
          </w:p>
          <w:p w14:paraId="6529E981" w14:textId="48489A3E" w:rsidR="009F2982" w:rsidRDefault="009F2982" w:rsidP="7B786EEB">
            <w:pPr>
              <w:rPr>
                <w:rFonts w:ascii="NTFPreCursivef" w:hAnsi="NTFPreCursivef"/>
              </w:rPr>
            </w:pPr>
          </w:p>
        </w:tc>
      </w:tr>
      <w:tr w:rsidR="009F2982" w:rsidRPr="00A72375" w14:paraId="1722D2CE" w14:textId="77777777" w:rsidTr="3E3D3E0E">
        <w:trPr>
          <w:trHeight w:val="1338"/>
        </w:trPr>
        <w:tc>
          <w:tcPr>
            <w:tcW w:w="1770" w:type="dxa"/>
          </w:tcPr>
          <w:p w14:paraId="748D9B8F" w14:textId="77777777" w:rsidR="009F2982" w:rsidRPr="00CB60DE" w:rsidRDefault="009F2982" w:rsidP="009F2982">
            <w:pPr>
              <w:rPr>
                <w:rFonts w:ascii="NTFPreCursivef" w:hAnsi="NTFPreCursivef"/>
                <w:sz w:val="28"/>
                <w:szCs w:val="16"/>
              </w:rPr>
            </w:pPr>
            <w:r w:rsidRPr="00CB60DE">
              <w:rPr>
                <w:rFonts w:ascii="NTFPreCursivef" w:hAnsi="NTFPreCursivef"/>
                <w:sz w:val="28"/>
                <w:szCs w:val="16"/>
              </w:rPr>
              <w:t xml:space="preserve">English </w:t>
            </w:r>
          </w:p>
        </w:tc>
        <w:tc>
          <w:tcPr>
            <w:tcW w:w="7260" w:type="dxa"/>
          </w:tcPr>
          <w:p w14:paraId="427B8179" w14:textId="36FD5808" w:rsidR="003859DE" w:rsidRPr="00A72375" w:rsidRDefault="00C57300" w:rsidP="003859DE">
            <w:pPr>
              <w:rPr>
                <w:rFonts w:ascii="NTFPreCursivef" w:hAnsi="NTFPreCursivef"/>
              </w:rPr>
            </w:pPr>
            <w:r>
              <w:rPr>
                <w:rFonts w:ascii="NTFPreCursivef" w:hAnsi="NTFPreCursivef"/>
              </w:rPr>
              <w:t xml:space="preserve">Read about the kelpies and write about them on your worksheet </w:t>
            </w:r>
          </w:p>
        </w:tc>
      </w:tr>
      <w:tr w:rsidR="00CE7601" w:rsidRPr="00A72375" w14:paraId="3B85C75D" w14:textId="77777777" w:rsidTr="3E3D3E0E">
        <w:trPr>
          <w:trHeight w:val="908"/>
        </w:trPr>
        <w:tc>
          <w:tcPr>
            <w:tcW w:w="1770" w:type="dxa"/>
          </w:tcPr>
          <w:p w14:paraId="2DFDE621" w14:textId="77777777" w:rsidR="00CE7601" w:rsidRPr="00CB60DE" w:rsidRDefault="00CE7601" w:rsidP="00CE7601">
            <w:pPr>
              <w:rPr>
                <w:rFonts w:ascii="NTFPreCursivef" w:hAnsi="NTFPreCursivef"/>
                <w:sz w:val="28"/>
                <w:szCs w:val="16"/>
              </w:rPr>
            </w:pPr>
            <w:r w:rsidRPr="00CB60DE">
              <w:rPr>
                <w:rFonts w:ascii="NTFPreCursivef" w:hAnsi="NTFPreCursivef"/>
                <w:sz w:val="28"/>
                <w:szCs w:val="16"/>
              </w:rPr>
              <w:t xml:space="preserve">Maths </w:t>
            </w:r>
          </w:p>
        </w:tc>
        <w:tc>
          <w:tcPr>
            <w:tcW w:w="7260" w:type="dxa"/>
          </w:tcPr>
          <w:p w14:paraId="400F6ACD" w14:textId="389EEE56" w:rsidR="003F132A" w:rsidRPr="00A72375" w:rsidRDefault="003F132A" w:rsidP="003F132A">
            <w:pPr>
              <w:rPr>
                <w:rFonts w:ascii="NTFPreCursivef" w:hAnsi="NTFPreCursivef"/>
              </w:rPr>
            </w:pPr>
            <w:r w:rsidRPr="7B786EEB">
              <w:rPr>
                <w:rFonts w:ascii="NTFPreCursivef" w:hAnsi="NTFPreCursivef"/>
              </w:rPr>
              <w:t>This week we will be focusing on</w:t>
            </w:r>
            <w:r w:rsidR="00C57300">
              <w:rPr>
                <w:rFonts w:ascii="NTFPreCursivef" w:hAnsi="NTFPreCursivef"/>
              </w:rPr>
              <w:t xml:space="preserve"> Repeating</w:t>
            </w:r>
            <w:r w:rsidRPr="7B786EEB">
              <w:rPr>
                <w:rFonts w:ascii="NTFPreCursivef" w:hAnsi="NTFPreCursivef"/>
              </w:rPr>
              <w:t xml:space="preserve"> </w:t>
            </w:r>
            <w:r w:rsidR="00C57300">
              <w:rPr>
                <w:rFonts w:ascii="NTFPreCursivef" w:hAnsi="NTFPreCursivef"/>
              </w:rPr>
              <w:t>Patterns</w:t>
            </w:r>
            <w:r w:rsidRPr="7B786EEB">
              <w:rPr>
                <w:rFonts w:ascii="NTFPreCursivef" w:hAnsi="NTFPreCursivef"/>
              </w:rPr>
              <w:t xml:space="preserve"> </w:t>
            </w:r>
          </w:p>
          <w:p w14:paraId="2A810135" w14:textId="225839E8" w:rsidR="003F132A" w:rsidRDefault="003F132A" w:rsidP="003F132A">
            <w:pPr>
              <w:rPr>
                <w:rFonts w:ascii="NTFPreCursivef" w:hAnsi="NTFPreCursivef"/>
              </w:rPr>
            </w:pPr>
            <w:r w:rsidRPr="7B786EEB">
              <w:rPr>
                <w:rFonts w:ascii="NTFPreCursivef" w:hAnsi="NTFPreCursivef"/>
              </w:rPr>
              <w:t xml:space="preserve">A set of worksheets for </w:t>
            </w:r>
            <w:r w:rsidRPr="2F00FC35">
              <w:rPr>
                <w:rFonts w:ascii="NTFPreCursivef" w:hAnsi="NTFPreCursivef"/>
              </w:rPr>
              <w:t>your</w:t>
            </w:r>
            <w:r w:rsidRPr="7B786EEB">
              <w:rPr>
                <w:rFonts w:ascii="NTFPreCursivef" w:hAnsi="NTFPreCursivef"/>
              </w:rPr>
              <w:t xml:space="preserve"> child will be on the website</w:t>
            </w:r>
            <w:r>
              <w:rPr>
                <w:rFonts w:ascii="NTFPreCursivef" w:hAnsi="NTFPreCursivef"/>
              </w:rPr>
              <w:t xml:space="preserve"> under </w:t>
            </w:r>
            <w:r w:rsidRPr="4247FA0A">
              <w:rPr>
                <w:rFonts w:ascii="NTFPreCursivef" w:hAnsi="NTFPreCursivef"/>
              </w:rPr>
              <w:t>Maths</w:t>
            </w:r>
            <w:r>
              <w:rPr>
                <w:rFonts w:ascii="NTFPreCursivef" w:hAnsi="NTFPreCursivef"/>
              </w:rPr>
              <w:t xml:space="preserve"> Worksheet Week </w:t>
            </w:r>
            <w:r w:rsidR="00C57300">
              <w:rPr>
                <w:rFonts w:ascii="NTFPreCursivef" w:hAnsi="NTFPreCursivef"/>
              </w:rPr>
              <w:t>1</w:t>
            </w:r>
            <w:r w:rsidRPr="7B786EEB">
              <w:rPr>
                <w:rFonts w:ascii="NTFPreCursivef" w:hAnsi="NTFPreCursivef"/>
              </w:rPr>
              <w:t xml:space="preserve"> (child’s </w:t>
            </w:r>
            <w:r>
              <w:rPr>
                <w:rFonts w:ascii="NTFPreCursivef" w:hAnsi="NTFPreCursivef"/>
              </w:rPr>
              <w:t>initials</w:t>
            </w:r>
            <w:r w:rsidRPr="7B786EEB">
              <w:rPr>
                <w:rFonts w:ascii="NTFPreCursivef" w:hAnsi="NTFPreCursivef"/>
              </w:rPr>
              <w:t>)</w:t>
            </w:r>
          </w:p>
          <w:p w14:paraId="007249CC" w14:textId="5BF9D444" w:rsidR="00CE7601" w:rsidRPr="00A72375" w:rsidRDefault="00CE7601" w:rsidP="003F132A">
            <w:pPr>
              <w:rPr>
                <w:rFonts w:ascii="NTFPreCursivef" w:hAnsi="NTFPreCursivef"/>
              </w:rPr>
            </w:pPr>
          </w:p>
        </w:tc>
      </w:tr>
      <w:tr w:rsidR="00CE7601" w:rsidRPr="00A72375" w14:paraId="7B97B405" w14:textId="77777777" w:rsidTr="3E3D3E0E">
        <w:trPr>
          <w:trHeight w:val="1338"/>
        </w:trPr>
        <w:tc>
          <w:tcPr>
            <w:tcW w:w="1770" w:type="dxa"/>
          </w:tcPr>
          <w:p w14:paraId="163E13BB" w14:textId="6A397EAA" w:rsidR="00CE7601" w:rsidRPr="00CB60DE" w:rsidRDefault="00CE7601" w:rsidP="00CE7601">
            <w:pPr>
              <w:rPr>
                <w:rFonts w:ascii="NTFPreCursivef" w:hAnsi="NTFPreCursivef"/>
                <w:sz w:val="28"/>
                <w:szCs w:val="28"/>
              </w:rPr>
            </w:pPr>
            <w:r>
              <w:rPr>
                <w:rFonts w:ascii="NTFPreCursivef" w:hAnsi="NTFPreCursivef"/>
                <w:sz w:val="28"/>
                <w:szCs w:val="28"/>
              </w:rPr>
              <w:t xml:space="preserve">Computing </w:t>
            </w:r>
          </w:p>
        </w:tc>
        <w:tc>
          <w:tcPr>
            <w:tcW w:w="7260" w:type="dxa"/>
          </w:tcPr>
          <w:p w14:paraId="66879CD0" w14:textId="142E2174" w:rsidR="00CE7601" w:rsidRPr="00A72375" w:rsidRDefault="00EE1A96" w:rsidP="00FB482C">
            <w:pPr>
              <w:pStyle w:val="paragraph"/>
              <w:spacing w:before="0" w:beforeAutospacing="0" w:after="0" w:afterAutospacing="0"/>
              <w:rPr>
                <w:rStyle w:val="normaltextrun"/>
                <w:rFonts w:ascii="NTFPreCursivef" w:hAnsi="NTFPreCursivef"/>
              </w:rPr>
            </w:pPr>
            <w:r>
              <w:rPr>
                <w:rStyle w:val="normaltextrun"/>
                <w:rFonts w:ascii="NTFPreCursivef" w:hAnsi="NTFPreCursivef"/>
              </w:rPr>
              <w:t>This term</w:t>
            </w:r>
            <w:r w:rsidR="00900486">
              <w:rPr>
                <w:rStyle w:val="normaltextrun"/>
                <w:rFonts w:ascii="NTFPreCursivef" w:hAnsi="NTFPreCursivef"/>
              </w:rPr>
              <w:t xml:space="preserve"> the</w:t>
            </w:r>
            <w:r>
              <w:rPr>
                <w:rStyle w:val="normaltextrun"/>
                <w:rFonts w:ascii="NTFPreCursivef" w:hAnsi="NTFPreCursivef"/>
              </w:rPr>
              <w:t xml:space="preserve"> pupils will be </w:t>
            </w:r>
            <w:r w:rsidR="00900486">
              <w:rPr>
                <w:rStyle w:val="normaltextrun"/>
                <w:rFonts w:ascii="NTFPreCursivef" w:hAnsi="NTFPreCursivef"/>
              </w:rPr>
              <w:t xml:space="preserve">creating their own stop-motion animation. This week pupils will be learning about early animation, read through the PowerPoint saved as computing PowerPoint week 1 and then they can make their own flip book using the template provided saved as computing worksheet week 1. </w:t>
            </w:r>
          </w:p>
        </w:tc>
      </w:tr>
      <w:tr w:rsidR="00CE7601" w:rsidRPr="00A72375" w14:paraId="42130194" w14:textId="77777777" w:rsidTr="3E3D3E0E">
        <w:trPr>
          <w:trHeight w:val="1338"/>
        </w:trPr>
        <w:tc>
          <w:tcPr>
            <w:tcW w:w="1770" w:type="dxa"/>
          </w:tcPr>
          <w:p w14:paraId="05E22991" w14:textId="5FAD4FA3" w:rsidR="00CE7601" w:rsidRDefault="00CE7601" w:rsidP="00CE7601">
            <w:pPr>
              <w:rPr>
                <w:rFonts w:ascii="NTFPreCursivef" w:hAnsi="NTFPreCursivef"/>
                <w:sz w:val="28"/>
                <w:szCs w:val="28"/>
              </w:rPr>
            </w:pPr>
            <w:r>
              <w:rPr>
                <w:rFonts w:ascii="NTFPreCursivef" w:hAnsi="NTFPreCursivef"/>
                <w:sz w:val="28"/>
                <w:szCs w:val="28"/>
              </w:rPr>
              <w:t>Science</w:t>
            </w:r>
          </w:p>
        </w:tc>
        <w:tc>
          <w:tcPr>
            <w:tcW w:w="7260" w:type="dxa"/>
          </w:tcPr>
          <w:p w14:paraId="50615BFE" w14:textId="11DA1583" w:rsidR="00CE7601" w:rsidRPr="00A72375" w:rsidRDefault="00C068E0" w:rsidP="00CA75FE">
            <w:pPr>
              <w:rPr>
                <w:rFonts w:ascii="NTFPreCursivef" w:hAnsi="NTFPreCursivef"/>
              </w:rPr>
            </w:pPr>
            <w:r>
              <w:rPr>
                <w:rFonts w:ascii="NTFPreCursivef" w:hAnsi="NTFPreCursivef"/>
              </w:rPr>
              <w:t xml:space="preserve">This term we will be learning about electricity. </w:t>
            </w:r>
            <w:r w:rsidR="00EE1A96">
              <w:rPr>
                <w:rFonts w:ascii="NTFPreCursivef" w:hAnsi="NTFPreCursivef"/>
              </w:rPr>
              <w:t xml:space="preserve">Read through the PowerPoint saved as Science PowerPoint week 1. During the PowerPoint, it will instruct the pupils to sort some appliance cards, these are saved as science cards week 1. Pupils can then complete science worksheet week 1 where they will be asked to draw 4 things that use electricity and identify their power source. </w:t>
            </w:r>
          </w:p>
        </w:tc>
      </w:tr>
    </w:tbl>
    <w:p w14:paraId="78443D0F" w14:textId="77777777" w:rsidR="009F2982" w:rsidRDefault="009F2982" w:rsidP="00A621F1"/>
    <w:p w14:paraId="030B92D6" w14:textId="77777777" w:rsidR="009F2982" w:rsidRDefault="009F2982">
      <w:pPr>
        <w:spacing w:after="160" w:line="259" w:lineRule="auto"/>
      </w:pPr>
      <w:r>
        <w:br w:type="page"/>
      </w:r>
    </w:p>
    <w:p w14:paraId="388BE276" w14:textId="1135B844" w:rsidR="009F2982" w:rsidRDefault="009F2982" w:rsidP="00A621F1">
      <w:pPr>
        <w:rPr>
          <w:rFonts w:ascii="NTFPreCursivef" w:eastAsia="NTFPreCursivef" w:hAnsi="NTFPreCursivef" w:cs="NTFPreCursivef"/>
          <w:b/>
          <w:sz w:val="32"/>
          <w:szCs w:val="32"/>
        </w:rPr>
      </w:pPr>
      <w:r w:rsidRPr="2F00FC35">
        <w:rPr>
          <w:rFonts w:ascii="NTFPreCursivef" w:eastAsia="NTFPreCursivef" w:hAnsi="NTFPreCursivef" w:cs="NTFPreCursivef"/>
          <w:b/>
          <w:sz w:val="32"/>
          <w:szCs w:val="32"/>
        </w:rPr>
        <w:lastRenderedPageBreak/>
        <w:t>Friday</w:t>
      </w:r>
    </w:p>
    <w:tbl>
      <w:tblPr>
        <w:tblStyle w:val="TableGrid"/>
        <w:tblW w:w="9030" w:type="dxa"/>
        <w:tblLook w:val="04A0" w:firstRow="1" w:lastRow="0" w:firstColumn="1" w:lastColumn="0" w:noHBand="0" w:noVBand="1"/>
      </w:tblPr>
      <w:tblGrid>
        <w:gridCol w:w="1774"/>
        <w:gridCol w:w="7256"/>
      </w:tblGrid>
      <w:tr w:rsidR="009F2982" w:rsidRPr="00A72375" w14:paraId="0AE044B8" w14:textId="77777777" w:rsidTr="3E3D3E0E">
        <w:trPr>
          <w:trHeight w:val="680"/>
        </w:trPr>
        <w:tc>
          <w:tcPr>
            <w:tcW w:w="1774" w:type="dxa"/>
          </w:tcPr>
          <w:p w14:paraId="33682569" w14:textId="77777777" w:rsidR="009F2982" w:rsidRPr="00CB60DE" w:rsidRDefault="009F2982" w:rsidP="009F2982">
            <w:pPr>
              <w:rPr>
                <w:rFonts w:ascii="NTFPreCursivef" w:hAnsi="NTFPreCursivef"/>
                <w:sz w:val="28"/>
                <w:szCs w:val="16"/>
              </w:rPr>
            </w:pPr>
            <w:r w:rsidRPr="00CB60DE">
              <w:rPr>
                <w:rFonts w:ascii="NTFPreCursivef" w:hAnsi="NTFPreCursivef"/>
                <w:sz w:val="28"/>
                <w:szCs w:val="16"/>
              </w:rPr>
              <w:t xml:space="preserve">Subject </w:t>
            </w:r>
          </w:p>
        </w:tc>
        <w:tc>
          <w:tcPr>
            <w:tcW w:w="7256" w:type="dxa"/>
          </w:tcPr>
          <w:p w14:paraId="3D6FF394" w14:textId="77777777" w:rsidR="009F2982" w:rsidRPr="00CB60DE" w:rsidRDefault="009F2982" w:rsidP="009F2982">
            <w:pPr>
              <w:rPr>
                <w:rFonts w:ascii="NTFPreCursivef" w:hAnsi="NTFPreCursivef"/>
                <w:sz w:val="28"/>
                <w:szCs w:val="16"/>
              </w:rPr>
            </w:pPr>
            <w:r w:rsidRPr="00CB60DE">
              <w:rPr>
                <w:rFonts w:ascii="NTFPreCursivef" w:hAnsi="NTFPreCursivef"/>
                <w:sz w:val="28"/>
                <w:szCs w:val="16"/>
              </w:rPr>
              <w:t xml:space="preserve">Activities that can be completed at home </w:t>
            </w:r>
          </w:p>
        </w:tc>
      </w:tr>
      <w:tr w:rsidR="009F2982" w:rsidRPr="00A72375" w14:paraId="245F81DD" w14:textId="77777777" w:rsidTr="3E3D3E0E">
        <w:trPr>
          <w:trHeight w:val="563"/>
        </w:trPr>
        <w:tc>
          <w:tcPr>
            <w:tcW w:w="1774" w:type="dxa"/>
          </w:tcPr>
          <w:p w14:paraId="58B8F30D" w14:textId="77777777" w:rsidR="009F2982" w:rsidRDefault="009F2982" w:rsidP="009F2982">
            <w:pPr>
              <w:rPr>
                <w:rFonts w:ascii="NTFPreCursivef" w:hAnsi="NTFPreCursivef"/>
                <w:sz w:val="28"/>
                <w:szCs w:val="16"/>
              </w:rPr>
            </w:pPr>
            <w:r>
              <w:rPr>
                <w:rFonts w:ascii="NTFPreCursivef" w:hAnsi="NTFPreCursivef"/>
                <w:sz w:val="28"/>
                <w:szCs w:val="16"/>
              </w:rPr>
              <w:t>Physical activity</w:t>
            </w:r>
          </w:p>
        </w:tc>
        <w:tc>
          <w:tcPr>
            <w:tcW w:w="7256" w:type="dxa"/>
          </w:tcPr>
          <w:p w14:paraId="4A511A01" w14:textId="73BFCCB2" w:rsidR="009F2982" w:rsidRDefault="009F2982" w:rsidP="009F2982">
            <w:pPr>
              <w:rPr>
                <w:rFonts w:ascii="NTFPreCursivef" w:hAnsi="NTFPreCursivef"/>
              </w:rPr>
            </w:pPr>
            <w:r w:rsidRPr="2F00FC35">
              <w:rPr>
                <w:rFonts w:ascii="NTFPreCursivef" w:hAnsi="NTFPreCursivef"/>
              </w:rPr>
              <w:t xml:space="preserve">Joe </w:t>
            </w:r>
            <w:r w:rsidR="62443A45" w:rsidRPr="2F00FC35">
              <w:rPr>
                <w:rFonts w:ascii="NTFPreCursivef" w:hAnsi="NTFPreCursivef"/>
              </w:rPr>
              <w:t>Wicks</w:t>
            </w:r>
            <w:r w:rsidRPr="2F00FC35">
              <w:rPr>
                <w:rFonts w:ascii="NTFPreCursivef" w:hAnsi="NTFPreCursivef"/>
              </w:rPr>
              <w:t xml:space="preserve"> or </w:t>
            </w:r>
            <w:r w:rsidR="7CBFEF80" w:rsidRPr="2F00FC35">
              <w:rPr>
                <w:rFonts w:ascii="NTFPreCursivef" w:hAnsi="NTFPreCursivef"/>
              </w:rPr>
              <w:t>Cosmic</w:t>
            </w:r>
            <w:r w:rsidRPr="2F00FC35">
              <w:rPr>
                <w:rFonts w:ascii="NTFPreCursivef" w:hAnsi="NTFPreCursivef"/>
              </w:rPr>
              <w:t xml:space="preserve"> </w:t>
            </w:r>
            <w:r w:rsidR="7A545762" w:rsidRPr="29E88B07">
              <w:rPr>
                <w:rFonts w:ascii="NTFPreCursivef" w:hAnsi="NTFPreCursivef"/>
              </w:rPr>
              <w:t>Yoga</w:t>
            </w:r>
          </w:p>
        </w:tc>
      </w:tr>
      <w:tr w:rsidR="009F2982" w:rsidRPr="00A72375" w14:paraId="6CF8525F" w14:textId="77777777" w:rsidTr="3E3D3E0E">
        <w:trPr>
          <w:trHeight w:val="1338"/>
        </w:trPr>
        <w:tc>
          <w:tcPr>
            <w:tcW w:w="1774" w:type="dxa"/>
          </w:tcPr>
          <w:p w14:paraId="7F05CB88" w14:textId="1CFEAED5" w:rsidR="009F2982" w:rsidRPr="00CB60DE" w:rsidRDefault="009F2982" w:rsidP="009F2982">
            <w:pPr>
              <w:rPr>
                <w:rFonts w:ascii="NTFPreCursivef" w:hAnsi="NTFPreCursivef"/>
                <w:sz w:val="28"/>
                <w:szCs w:val="28"/>
              </w:rPr>
            </w:pPr>
            <w:r w:rsidRPr="3E3D3E0E">
              <w:rPr>
                <w:rFonts w:ascii="NTFPreCursivef" w:hAnsi="NTFPreCursivef"/>
                <w:sz w:val="28"/>
                <w:szCs w:val="28"/>
              </w:rPr>
              <w:t>Reading/</w:t>
            </w:r>
            <w:r w:rsidR="6B8B151A" w:rsidRPr="3E3D3E0E">
              <w:rPr>
                <w:rFonts w:ascii="NTFPreCursivef" w:hAnsi="NTFPreCursivef"/>
                <w:sz w:val="28"/>
                <w:szCs w:val="28"/>
              </w:rPr>
              <w:t xml:space="preserve"> </w:t>
            </w:r>
            <w:r w:rsidRPr="3E3D3E0E">
              <w:rPr>
                <w:rFonts w:ascii="NTFPreCursivef" w:hAnsi="NTFPreCursivef"/>
                <w:sz w:val="28"/>
                <w:szCs w:val="28"/>
              </w:rPr>
              <w:t>Phonics</w:t>
            </w:r>
          </w:p>
        </w:tc>
        <w:tc>
          <w:tcPr>
            <w:tcW w:w="7256" w:type="dxa"/>
          </w:tcPr>
          <w:p w14:paraId="385875F2" w14:textId="5A7E09F6" w:rsidR="00D3320C" w:rsidRDefault="00D3320C" w:rsidP="00D3320C">
            <w:pPr>
              <w:rPr>
                <w:rFonts w:ascii="NTFPreCursivef" w:hAnsi="NTFPreCursivef"/>
              </w:rPr>
            </w:pPr>
            <w:r w:rsidRPr="29E88B07">
              <w:rPr>
                <w:rFonts w:ascii="NTFPreCursivef" w:hAnsi="NTFPreCursivef"/>
              </w:rPr>
              <w:t xml:space="preserve">Pupils can read a book at their level or complete phonics activities from </w:t>
            </w:r>
            <w:r w:rsidR="567F4017" w:rsidRPr="29E88B07">
              <w:rPr>
                <w:rFonts w:ascii="NTFPreCursivef" w:hAnsi="NTFPreCursivef"/>
              </w:rPr>
              <w:t xml:space="preserve">the </w:t>
            </w:r>
            <w:r w:rsidRPr="29E88B07">
              <w:rPr>
                <w:rFonts w:ascii="NTFPreCursivef" w:hAnsi="NTFPreCursivef"/>
              </w:rPr>
              <w:t xml:space="preserve">pack that has been sent home.  </w:t>
            </w:r>
          </w:p>
          <w:p w14:paraId="1C5E0EDA" w14:textId="27BDD31B" w:rsidR="00D3320C" w:rsidRDefault="00D3320C" w:rsidP="00D3320C">
            <w:pPr>
              <w:rPr>
                <w:rFonts w:ascii="NTFPreCursivef" w:hAnsi="NTFPreCursivef"/>
                <w:szCs w:val="13"/>
              </w:rPr>
            </w:pPr>
          </w:p>
          <w:p w14:paraId="63090B03" w14:textId="60413DB9" w:rsidR="009F2982" w:rsidRDefault="009F2982" w:rsidP="009F2982">
            <w:pPr>
              <w:rPr>
                <w:rFonts w:ascii="NTFPreCursivef" w:hAnsi="NTFPreCursivef"/>
                <w:szCs w:val="13"/>
              </w:rPr>
            </w:pPr>
            <w:r>
              <w:rPr>
                <w:rFonts w:ascii="NTFPreCursivef" w:hAnsi="NTFPreCursivef"/>
                <w:szCs w:val="13"/>
              </w:rPr>
              <w:t xml:space="preserve"> </w:t>
            </w:r>
          </w:p>
        </w:tc>
      </w:tr>
      <w:tr w:rsidR="009F2982" w:rsidRPr="00A72375" w14:paraId="7C5F67BC" w14:textId="77777777" w:rsidTr="3E3D3E0E">
        <w:trPr>
          <w:trHeight w:val="1338"/>
        </w:trPr>
        <w:tc>
          <w:tcPr>
            <w:tcW w:w="1774" w:type="dxa"/>
          </w:tcPr>
          <w:p w14:paraId="0D7CF004" w14:textId="77777777" w:rsidR="009F2982" w:rsidRPr="00CB60DE" w:rsidRDefault="009F2982" w:rsidP="009F2982">
            <w:pPr>
              <w:rPr>
                <w:rFonts w:ascii="NTFPreCursivef" w:hAnsi="NTFPreCursivef"/>
                <w:sz w:val="28"/>
                <w:szCs w:val="16"/>
              </w:rPr>
            </w:pPr>
            <w:r w:rsidRPr="00CB60DE">
              <w:rPr>
                <w:rFonts w:ascii="NTFPreCursivef" w:hAnsi="NTFPreCursivef"/>
                <w:sz w:val="28"/>
                <w:szCs w:val="16"/>
              </w:rPr>
              <w:t xml:space="preserve">English </w:t>
            </w:r>
          </w:p>
        </w:tc>
        <w:tc>
          <w:tcPr>
            <w:tcW w:w="7256" w:type="dxa"/>
          </w:tcPr>
          <w:p w14:paraId="4335C8C3" w14:textId="77777777" w:rsidR="00D3320C" w:rsidRDefault="00D3320C" w:rsidP="00D3320C">
            <w:pPr>
              <w:rPr>
                <w:rFonts w:ascii="NTFPreCursivef" w:hAnsi="NTFPreCursivef"/>
                <w:szCs w:val="13"/>
              </w:rPr>
            </w:pPr>
            <w:r>
              <w:rPr>
                <w:rFonts w:ascii="NTFPreCursivef" w:hAnsi="NTFPreCursivef"/>
                <w:szCs w:val="13"/>
              </w:rPr>
              <w:t xml:space="preserve">Journal Writing. </w:t>
            </w:r>
          </w:p>
          <w:p w14:paraId="4B2598B0" w14:textId="0CB0E30B" w:rsidR="009F2982" w:rsidRPr="00A72375" w:rsidRDefault="00D3320C" w:rsidP="00D3320C">
            <w:pPr>
              <w:rPr>
                <w:rFonts w:ascii="NTFPreCursivef" w:hAnsi="NTFPreCursivef"/>
              </w:rPr>
            </w:pPr>
            <w:r w:rsidRPr="2F00FC35">
              <w:rPr>
                <w:rFonts w:ascii="NTFPreCursivef" w:hAnsi="NTFPreCursivef"/>
              </w:rPr>
              <w:t>Pupils can write a sentence or more about what they have done either over the last week. This can be done either independently, copying a sentence or overwriting a sentence that has been written for them</w:t>
            </w:r>
            <w:r w:rsidR="7B68FE1C" w:rsidRPr="2F00FC35">
              <w:rPr>
                <w:rFonts w:ascii="NTFPreCursivef" w:hAnsi="NTFPreCursivef"/>
              </w:rPr>
              <w:t>.</w:t>
            </w:r>
          </w:p>
        </w:tc>
      </w:tr>
      <w:tr w:rsidR="009F2982" w:rsidRPr="00A72375" w14:paraId="3600F164" w14:textId="77777777" w:rsidTr="00C57300">
        <w:trPr>
          <w:trHeight w:val="1468"/>
        </w:trPr>
        <w:tc>
          <w:tcPr>
            <w:tcW w:w="1774" w:type="dxa"/>
          </w:tcPr>
          <w:p w14:paraId="731B824B" w14:textId="6016B9CC" w:rsidR="009F2982" w:rsidRPr="00CB60DE" w:rsidRDefault="00746565" w:rsidP="009F2982">
            <w:pPr>
              <w:rPr>
                <w:rFonts w:ascii="NTFPreCursivef" w:hAnsi="NTFPreCursivef"/>
                <w:sz w:val="28"/>
                <w:szCs w:val="16"/>
              </w:rPr>
            </w:pPr>
            <w:r>
              <w:rPr>
                <w:rFonts w:ascii="NTFPreCursivef" w:hAnsi="NTFPreCursivef"/>
                <w:sz w:val="28"/>
                <w:szCs w:val="16"/>
              </w:rPr>
              <w:t>Cooking</w:t>
            </w:r>
          </w:p>
        </w:tc>
        <w:tc>
          <w:tcPr>
            <w:tcW w:w="7256" w:type="dxa"/>
          </w:tcPr>
          <w:p w14:paraId="3D63DA89" w14:textId="77777777" w:rsidR="009F2982" w:rsidRDefault="00D3320C" w:rsidP="7B786EEB">
            <w:pPr>
              <w:rPr>
                <w:rFonts w:ascii="NTFPreCursivef" w:hAnsi="NTFPreCursivef"/>
              </w:rPr>
            </w:pPr>
            <w:r w:rsidRPr="7B786EEB">
              <w:rPr>
                <w:rFonts w:ascii="NTFPreCursivef" w:hAnsi="NTFPreCursivef"/>
              </w:rPr>
              <w:t xml:space="preserve">Pupils can help prepare a meal at home. </w:t>
            </w:r>
            <w:r w:rsidR="51D38466" w:rsidRPr="7B786EEB">
              <w:rPr>
                <w:rFonts w:ascii="NTFPreCursivef" w:hAnsi="NTFPreCursivef"/>
              </w:rPr>
              <w:t xml:space="preserve">If possible, focus on asking your child to help measure out the ingredients. </w:t>
            </w:r>
          </w:p>
          <w:p w14:paraId="7C3EF6A0" w14:textId="77777777" w:rsidR="00B77137" w:rsidRDefault="00B77137" w:rsidP="7B786EEB">
            <w:pPr>
              <w:rPr>
                <w:rFonts w:ascii="NTFPreCursivef" w:hAnsi="NTFPreCursivef"/>
              </w:rPr>
            </w:pPr>
            <w:bookmarkStart w:id="0" w:name="_GoBack"/>
            <w:bookmarkEnd w:id="0"/>
          </w:p>
          <w:p w14:paraId="01625FC6" w14:textId="6654BBFB" w:rsidR="00B77137" w:rsidRPr="00A72375" w:rsidRDefault="00B77137" w:rsidP="006013E8">
            <w:pPr>
              <w:rPr>
                <w:rFonts w:ascii="NTFPreCursivef" w:hAnsi="NTFPreCursivef"/>
              </w:rPr>
            </w:pPr>
            <w:r>
              <w:rPr>
                <w:rFonts w:ascii="NTFPreCursivef" w:hAnsi="NTFPreCursivef"/>
              </w:rPr>
              <w:t xml:space="preserve">At school we will be </w:t>
            </w:r>
            <w:r w:rsidRPr="006013E8">
              <w:rPr>
                <w:rFonts w:ascii="NTFPreCursivef" w:hAnsi="NTFPreCursivef"/>
              </w:rPr>
              <w:t>making</w:t>
            </w:r>
            <w:r w:rsidR="00985F94" w:rsidRPr="006013E8">
              <w:rPr>
                <w:rFonts w:ascii="NTFPreCursivef" w:hAnsi="NTFPreCursivef"/>
              </w:rPr>
              <w:t xml:space="preserve"> </w:t>
            </w:r>
            <w:r w:rsidR="006013E8" w:rsidRPr="006013E8">
              <w:rPr>
                <w:rFonts w:ascii="NTFPreCursivef" w:hAnsi="NTFPreCursivef"/>
              </w:rPr>
              <w:t>Scotch pancakes</w:t>
            </w:r>
            <w:r w:rsidR="002B69F8">
              <w:rPr>
                <w:rFonts w:ascii="NTFPreCursivef" w:hAnsi="NTFPreCursivef"/>
              </w:rPr>
              <w:t xml:space="preserve"> </w:t>
            </w:r>
            <w:r>
              <w:rPr>
                <w:rFonts w:ascii="NTFPreCursivef" w:hAnsi="NTFPreCursivef"/>
              </w:rPr>
              <w:t>this week. The recipe is on the website if you would like to make it as well!</w:t>
            </w:r>
          </w:p>
        </w:tc>
      </w:tr>
      <w:tr w:rsidR="009F2982" w:rsidRPr="00A72375" w14:paraId="26215C66" w14:textId="77777777" w:rsidTr="3E3D3E0E">
        <w:trPr>
          <w:trHeight w:val="1338"/>
        </w:trPr>
        <w:tc>
          <w:tcPr>
            <w:tcW w:w="1774" w:type="dxa"/>
          </w:tcPr>
          <w:p w14:paraId="5D396796" w14:textId="0FAC925E" w:rsidR="009F2982" w:rsidRPr="00CB60DE" w:rsidRDefault="00746565" w:rsidP="009F2982">
            <w:pPr>
              <w:rPr>
                <w:rFonts w:ascii="NTFPreCursivef" w:hAnsi="NTFPreCursivef"/>
                <w:sz w:val="28"/>
                <w:szCs w:val="28"/>
              </w:rPr>
            </w:pPr>
            <w:r>
              <w:rPr>
                <w:rFonts w:ascii="NTFPreCursivef" w:hAnsi="NTFPreCursivef"/>
                <w:sz w:val="28"/>
                <w:szCs w:val="28"/>
              </w:rPr>
              <w:t>Geography</w:t>
            </w:r>
          </w:p>
        </w:tc>
        <w:tc>
          <w:tcPr>
            <w:tcW w:w="7256" w:type="dxa"/>
          </w:tcPr>
          <w:p w14:paraId="7E47DE20" w14:textId="1A3829DC" w:rsidR="00F82FC7" w:rsidRPr="00A72375" w:rsidRDefault="00C57300" w:rsidP="7B786EEB">
            <w:pPr>
              <w:rPr>
                <w:rFonts w:ascii="NTFPreCursivef" w:hAnsi="NTFPreCursivef"/>
              </w:rPr>
            </w:pPr>
            <w:r>
              <w:rPr>
                <w:rFonts w:ascii="NTFPreCursivef" w:hAnsi="NTFPreCursivef"/>
              </w:rPr>
              <w:t>This week we are learning about Scotland. Read through the PowerPoint and then make a Scottish flag</w:t>
            </w:r>
          </w:p>
        </w:tc>
      </w:tr>
      <w:tr w:rsidR="009F2982" w:rsidRPr="00A72375" w14:paraId="3682E4A4" w14:textId="77777777" w:rsidTr="3E3D3E0E">
        <w:trPr>
          <w:trHeight w:val="1338"/>
        </w:trPr>
        <w:tc>
          <w:tcPr>
            <w:tcW w:w="1774" w:type="dxa"/>
          </w:tcPr>
          <w:p w14:paraId="68E288BF" w14:textId="4A5A54D3" w:rsidR="009F2982" w:rsidRDefault="00D3320C" w:rsidP="009F2982">
            <w:pPr>
              <w:rPr>
                <w:rFonts w:ascii="NTFPreCursivef" w:hAnsi="NTFPreCursivef"/>
                <w:sz w:val="28"/>
                <w:szCs w:val="28"/>
              </w:rPr>
            </w:pPr>
            <w:r>
              <w:rPr>
                <w:rFonts w:ascii="NTFPreCursivef" w:hAnsi="NTFPreCursivef"/>
                <w:sz w:val="28"/>
                <w:szCs w:val="28"/>
              </w:rPr>
              <w:t xml:space="preserve">Free reading </w:t>
            </w:r>
          </w:p>
        </w:tc>
        <w:tc>
          <w:tcPr>
            <w:tcW w:w="7256" w:type="dxa"/>
          </w:tcPr>
          <w:p w14:paraId="55A50378" w14:textId="3E238EB0" w:rsidR="009F2982" w:rsidRPr="00A72375" w:rsidRDefault="00D3320C" w:rsidP="009F2982">
            <w:pPr>
              <w:rPr>
                <w:rFonts w:ascii="NTFPreCursivef" w:hAnsi="NTFPreCursivef"/>
                <w:szCs w:val="13"/>
              </w:rPr>
            </w:pPr>
            <w:r>
              <w:rPr>
                <w:rFonts w:ascii="NTFPreCursivef" w:hAnsi="NTFPreCursivef"/>
                <w:szCs w:val="13"/>
              </w:rPr>
              <w:t xml:space="preserve">Pupils can explore a book of their choice either independently or share a story together. </w:t>
            </w:r>
          </w:p>
        </w:tc>
      </w:tr>
    </w:tbl>
    <w:p w14:paraId="54EAB1EA" w14:textId="77777777" w:rsidR="009F2982" w:rsidRPr="00A621F1" w:rsidRDefault="009F2982" w:rsidP="00A621F1"/>
    <w:sectPr w:rsidR="009F2982" w:rsidRPr="00A621F1" w:rsidSect="00D43B4F">
      <w:pgSz w:w="11906" w:h="16838"/>
      <w:pgMar w:top="993"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NTFPreCursivef">
    <w:altName w:val="Calibri"/>
    <w:panose1 w:val="03000400000000000000"/>
    <w:charset w:val="00"/>
    <w:family w:val="script"/>
    <w:pitch w:val="variable"/>
    <w:sig w:usb0="00000003" w:usb1="10000000" w:usb2="00000000" w:usb3="00000000" w:csb0="00000001" w:csb1="00000000"/>
  </w:font>
  <w:font w:name="NTFPreCursive">
    <w:panose1 w:val="03000400000000000000"/>
    <w:charset w:val="00"/>
    <w:family w:val="script"/>
    <w:pitch w:val="variable"/>
    <w:sig w:usb0="00000003" w:usb1="1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51DBD"/>
    <w:multiLevelType w:val="hybridMultilevel"/>
    <w:tmpl w:val="458EB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763873"/>
    <w:multiLevelType w:val="hybridMultilevel"/>
    <w:tmpl w:val="2A742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D2191B"/>
    <w:multiLevelType w:val="hybridMultilevel"/>
    <w:tmpl w:val="894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8A1179"/>
    <w:multiLevelType w:val="hybridMultilevel"/>
    <w:tmpl w:val="FA7E6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3500E8"/>
    <w:multiLevelType w:val="hybridMultilevel"/>
    <w:tmpl w:val="ECB0D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5A7912"/>
    <w:multiLevelType w:val="hybridMultilevel"/>
    <w:tmpl w:val="09348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B05012"/>
    <w:multiLevelType w:val="hybridMultilevel"/>
    <w:tmpl w:val="D7B60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982A76"/>
    <w:multiLevelType w:val="hybridMultilevel"/>
    <w:tmpl w:val="507E4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6"/>
  </w:num>
  <w:num w:numId="5">
    <w:abstractNumId w:val="7"/>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2DE"/>
    <w:rsid w:val="000008E1"/>
    <w:rsid w:val="000764DE"/>
    <w:rsid w:val="00081DAD"/>
    <w:rsid w:val="00093859"/>
    <w:rsid w:val="000A2D37"/>
    <w:rsid w:val="000D1B5F"/>
    <w:rsid w:val="000F60B1"/>
    <w:rsid w:val="001029DC"/>
    <w:rsid w:val="00104CE6"/>
    <w:rsid w:val="00111448"/>
    <w:rsid w:val="00174052"/>
    <w:rsid w:val="00182E43"/>
    <w:rsid w:val="001862F6"/>
    <w:rsid w:val="00196081"/>
    <w:rsid w:val="00197ECC"/>
    <w:rsid w:val="001B5203"/>
    <w:rsid w:val="001B5254"/>
    <w:rsid w:val="001C29AF"/>
    <w:rsid w:val="001D4DF1"/>
    <w:rsid w:val="001F47F8"/>
    <w:rsid w:val="00214736"/>
    <w:rsid w:val="00232A57"/>
    <w:rsid w:val="00237035"/>
    <w:rsid w:val="002653AF"/>
    <w:rsid w:val="00271F7A"/>
    <w:rsid w:val="00272446"/>
    <w:rsid w:val="00286AD3"/>
    <w:rsid w:val="002A536E"/>
    <w:rsid w:val="002B69F8"/>
    <w:rsid w:val="002B74EB"/>
    <w:rsid w:val="002C755B"/>
    <w:rsid w:val="002F4B52"/>
    <w:rsid w:val="00343123"/>
    <w:rsid w:val="00352288"/>
    <w:rsid w:val="003662DE"/>
    <w:rsid w:val="003668AD"/>
    <w:rsid w:val="00377848"/>
    <w:rsid w:val="00384756"/>
    <w:rsid w:val="003859DE"/>
    <w:rsid w:val="00396989"/>
    <w:rsid w:val="003A15D0"/>
    <w:rsid w:val="003E566B"/>
    <w:rsid w:val="003F132A"/>
    <w:rsid w:val="00403CF6"/>
    <w:rsid w:val="00454640"/>
    <w:rsid w:val="0046793A"/>
    <w:rsid w:val="0048070F"/>
    <w:rsid w:val="004841B9"/>
    <w:rsid w:val="004A3BAC"/>
    <w:rsid w:val="004A6338"/>
    <w:rsid w:val="004C7784"/>
    <w:rsid w:val="004D10F9"/>
    <w:rsid w:val="004D632E"/>
    <w:rsid w:val="004E1021"/>
    <w:rsid w:val="00500557"/>
    <w:rsid w:val="00505D4F"/>
    <w:rsid w:val="00510416"/>
    <w:rsid w:val="00571CE2"/>
    <w:rsid w:val="00582E5B"/>
    <w:rsid w:val="005D4EA5"/>
    <w:rsid w:val="005F3DDC"/>
    <w:rsid w:val="006013E8"/>
    <w:rsid w:val="00620163"/>
    <w:rsid w:val="006358E3"/>
    <w:rsid w:val="00646E17"/>
    <w:rsid w:val="0065484C"/>
    <w:rsid w:val="00656FA5"/>
    <w:rsid w:val="00686891"/>
    <w:rsid w:val="0069502C"/>
    <w:rsid w:val="006A2737"/>
    <w:rsid w:val="006B1CA7"/>
    <w:rsid w:val="006C7261"/>
    <w:rsid w:val="006C7876"/>
    <w:rsid w:val="006D5216"/>
    <w:rsid w:val="006D75B3"/>
    <w:rsid w:val="006E36F9"/>
    <w:rsid w:val="006E7665"/>
    <w:rsid w:val="006F1A65"/>
    <w:rsid w:val="00715661"/>
    <w:rsid w:val="00721F0E"/>
    <w:rsid w:val="00746565"/>
    <w:rsid w:val="00770DF0"/>
    <w:rsid w:val="007A00E5"/>
    <w:rsid w:val="007A067F"/>
    <w:rsid w:val="007C2847"/>
    <w:rsid w:val="007D18B0"/>
    <w:rsid w:val="007E5CE3"/>
    <w:rsid w:val="00805C3F"/>
    <w:rsid w:val="00833AAE"/>
    <w:rsid w:val="008368F6"/>
    <w:rsid w:val="00846A4B"/>
    <w:rsid w:val="008504C3"/>
    <w:rsid w:val="008560DB"/>
    <w:rsid w:val="008570FD"/>
    <w:rsid w:val="00857162"/>
    <w:rsid w:val="00860CC0"/>
    <w:rsid w:val="00861D9F"/>
    <w:rsid w:val="0086661E"/>
    <w:rsid w:val="00892D39"/>
    <w:rsid w:val="008A20B3"/>
    <w:rsid w:val="008C0B76"/>
    <w:rsid w:val="008D5A13"/>
    <w:rsid w:val="008F06B6"/>
    <w:rsid w:val="008F2B38"/>
    <w:rsid w:val="008F2E87"/>
    <w:rsid w:val="00900486"/>
    <w:rsid w:val="00901BFB"/>
    <w:rsid w:val="0090218D"/>
    <w:rsid w:val="0090397C"/>
    <w:rsid w:val="00941C33"/>
    <w:rsid w:val="00965C45"/>
    <w:rsid w:val="00985F94"/>
    <w:rsid w:val="009B4B47"/>
    <w:rsid w:val="009D3180"/>
    <w:rsid w:val="009E129E"/>
    <w:rsid w:val="009F0585"/>
    <w:rsid w:val="009F2982"/>
    <w:rsid w:val="00A066DE"/>
    <w:rsid w:val="00A35921"/>
    <w:rsid w:val="00A45873"/>
    <w:rsid w:val="00A52E4B"/>
    <w:rsid w:val="00A621F1"/>
    <w:rsid w:val="00A63865"/>
    <w:rsid w:val="00A72375"/>
    <w:rsid w:val="00A8291F"/>
    <w:rsid w:val="00AE0426"/>
    <w:rsid w:val="00AE36D7"/>
    <w:rsid w:val="00AF2CE2"/>
    <w:rsid w:val="00B040BB"/>
    <w:rsid w:val="00B044BC"/>
    <w:rsid w:val="00B26566"/>
    <w:rsid w:val="00B27EC8"/>
    <w:rsid w:val="00B30A8E"/>
    <w:rsid w:val="00B34E8A"/>
    <w:rsid w:val="00B77137"/>
    <w:rsid w:val="00B91A35"/>
    <w:rsid w:val="00B94698"/>
    <w:rsid w:val="00BA53C6"/>
    <w:rsid w:val="00BB11D2"/>
    <w:rsid w:val="00BB229A"/>
    <w:rsid w:val="00BB520E"/>
    <w:rsid w:val="00BC2267"/>
    <w:rsid w:val="00BD04EF"/>
    <w:rsid w:val="00BD0B27"/>
    <w:rsid w:val="00BD7A6D"/>
    <w:rsid w:val="00BF1D7C"/>
    <w:rsid w:val="00BF5F93"/>
    <w:rsid w:val="00BF7BD8"/>
    <w:rsid w:val="00C068E0"/>
    <w:rsid w:val="00C42545"/>
    <w:rsid w:val="00C57300"/>
    <w:rsid w:val="00C640FD"/>
    <w:rsid w:val="00C93160"/>
    <w:rsid w:val="00CA75FE"/>
    <w:rsid w:val="00CB60DE"/>
    <w:rsid w:val="00CC5A71"/>
    <w:rsid w:val="00CC5E2D"/>
    <w:rsid w:val="00CE00FD"/>
    <w:rsid w:val="00CE6E2E"/>
    <w:rsid w:val="00CE7601"/>
    <w:rsid w:val="00D02227"/>
    <w:rsid w:val="00D07BD8"/>
    <w:rsid w:val="00D15AE6"/>
    <w:rsid w:val="00D32E60"/>
    <w:rsid w:val="00D3320C"/>
    <w:rsid w:val="00D3583A"/>
    <w:rsid w:val="00D43B4F"/>
    <w:rsid w:val="00D565DA"/>
    <w:rsid w:val="00D5687C"/>
    <w:rsid w:val="00D609A4"/>
    <w:rsid w:val="00D61E56"/>
    <w:rsid w:val="00D77228"/>
    <w:rsid w:val="00D807FA"/>
    <w:rsid w:val="00DA1E65"/>
    <w:rsid w:val="00DB1FE7"/>
    <w:rsid w:val="00DB2019"/>
    <w:rsid w:val="00DC78D1"/>
    <w:rsid w:val="00E12ABF"/>
    <w:rsid w:val="00E13E8B"/>
    <w:rsid w:val="00E5545C"/>
    <w:rsid w:val="00E615EB"/>
    <w:rsid w:val="00E6586E"/>
    <w:rsid w:val="00E741AA"/>
    <w:rsid w:val="00E834F0"/>
    <w:rsid w:val="00EC1322"/>
    <w:rsid w:val="00EE1A96"/>
    <w:rsid w:val="00EF309B"/>
    <w:rsid w:val="00F32FFF"/>
    <w:rsid w:val="00F4127A"/>
    <w:rsid w:val="00F4555A"/>
    <w:rsid w:val="00F71924"/>
    <w:rsid w:val="00F82FC7"/>
    <w:rsid w:val="00F97B22"/>
    <w:rsid w:val="00FB482C"/>
    <w:rsid w:val="00FC7575"/>
    <w:rsid w:val="00FD137B"/>
    <w:rsid w:val="00FD5C2C"/>
    <w:rsid w:val="01784E27"/>
    <w:rsid w:val="02530D89"/>
    <w:rsid w:val="051D890B"/>
    <w:rsid w:val="0553598E"/>
    <w:rsid w:val="084C0E52"/>
    <w:rsid w:val="08DB85BD"/>
    <w:rsid w:val="092401FE"/>
    <w:rsid w:val="093A7104"/>
    <w:rsid w:val="0951E5B0"/>
    <w:rsid w:val="0B35BDD0"/>
    <w:rsid w:val="0B8100A8"/>
    <w:rsid w:val="0C70AED2"/>
    <w:rsid w:val="0E487371"/>
    <w:rsid w:val="12BBC987"/>
    <w:rsid w:val="1300282C"/>
    <w:rsid w:val="132059D9"/>
    <w:rsid w:val="147104A0"/>
    <w:rsid w:val="14C882D9"/>
    <w:rsid w:val="15A0135F"/>
    <w:rsid w:val="15D93BCC"/>
    <w:rsid w:val="167D8490"/>
    <w:rsid w:val="17A0E9BD"/>
    <w:rsid w:val="18276DBC"/>
    <w:rsid w:val="183FB257"/>
    <w:rsid w:val="1902202E"/>
    <w:rsid w:val="19805907"/>
    <w:rsid w:val="1987AF15"/>
    <w:rsid w:val="1AA31A48"/>
    <w:rsid w:val="1AD76507"/>
    <w:rsid w:val="1B1C2968"/>
    <w:rsid w:val="1B4CFF95"/>
    <w:rsid w:val="1CB88A1A"/>
    <w:rsid w:val="1D27F634"/>
    <w:rsid w:val="1D9AA923"/>
    <w:rsid w:val="1DB34D79"/>
    <w:rsid w:val="1E4AA417"/>
    <w:rsid w:val="1EB45EE4"/>
    <w:rsid w:val="1F1CED7B"/>
    <w:rsid w:val="1F296096"/>
    <w:rsid w:val="1F4F1DDA"/>
    <w:rsid w:val="1F8361D3"/>
    <w:rsid w:val="1FE75600"/>
    <w:rsid w:val="2008C2E8"/>
    <w:rsid w:val="20B9C5E4"/>
    <w:rsid w:val="218B6AEC"/>
    <w:rsid w:val="22548E3D"/>
    <w:rsid w:val="228F4DA6"/>
    <w:rsid w:val="23120D40"/>
    <w:rsid w:val="23F05E9E"/>
    <w:rsid w:val="25BE24AF"/>
    <w:rsid w:val="262D617C"/>
    <w:rsid w:val="2636FA55"/>
    <w:rsid w:val="26909E2A"/>
    <w:rsid w:val="2761E158"/>
    <w:rsid w:val="27BBCC7D"/>
    <w:rsid w:val="29E88B07"/>
    <w:rsid w:val="2A0C06EB"/>
    <w:rsid w:val="2A2C027E"/>
    <w:rsid w:val="2A8119B1"/>
    <w:rsid w:val="2B3DB652"/>
    <w:rsid w:val="2B560B21"/>
    <w:rsid w:val="2BB092A2"/>
    <w:rsid w:val="2C235DB0"/>
    <w:rsid w:val="2C9D1F7F"/>
    <w:rsid w:val="2D93FB72"/>
    <w:rsid w:val="2E522136"/>
    <w:rsid w:val="2F00FC35"/>
    <w:rsid w:val="2FBE6823"/>
    <w:rsid w:val="302F2891"/>
    <w:rsid w:val="30A52199"/>
    <w:rsid w:val="30C0DC0F"/>
    <w:rsid w:val="31EAA38B"/>
    <w:rsid w:val="31F3A012"/>
    <w:rsid w:val="3206065B"/>
    <w:rsid w:val="32D7CEEB"/>
    <w:rsid w:val="33454C9D"/>
    <w:rsid w:val="33874DF1"/>
    <w:rsid w:val="340B7A96"/>
    <w:rsid w:val="34FC92DA"/>
    <w:rsid w:val="34FEA3B3"/>
    <w:rsid w:val="35761040"/>
    <w:rsid w:val="359788DD"/>
    <w:rsid w:val="35DCBB46"/>
    <w:rsid w:val="361FC5ED"/>
    <w:rsid w:val="36BEEEB3"/>
    <w:rsid w:val="372A8E73"/>
    <w:rsid w:val="3779A1F3"/>
    <w:rsid w:val="378C8D63"/>
    <w:rsid w:val="3806B85D"/>
    <w:rsid w:val="3810D03A"/>
    <w:rsid w:val="388F4A55"/>
    <w:rsid w:val="38A6A66F"/>
    <w:rsid w:val="38E22E2B"/>
    <w:rsid w:val="3A25490A"/>
    <w:rsid w:val="3AE1D39A"/>
    <w:rsid w:val="3CA0130A"/>
    <w:rsid w:val="3E2D3799"/>
    <w:rsid w:val="3E3D3E0E"/>
    <w:rsid w:val="3E8C5D9C"/>
    <w:rsid w:val="3F4F3FEB"/>
    <w:rsid w:val="3F5DE7D4"/>
    <w:rsid w:val="4011CA42"/>
    <w:rsid w:val="41211AF4"/>
    <w:rsid w:val="41E11995"/>
    <w:rsid w:val="4247FA0A"/>
    <w:rsid w:val="42AB7573"/>
    <w:rsid w:val="43F652DE"/>
    <w:rsid w:val="441DC24A"/>
    <w:rsid w:val="4434B215"/>
    <w:rsid w:val="44454D53"/>
    <w:rsid w:val="446A8983"/>
    <w:rsid w:val="4471BC25"/>
    <w:rsid w:val="47B9047B"/>
    <w:rsid w:val="47CA7C42"/>
    <w:rsid w:val="47CABBAE"/>
    <w:rsid w:val="47FD4342"/>
    <w:rsid w:val="491B531A"/>
    <w:rsid w:val="499854DE"/>
    <w:rsid w:val="49A70B74"/>
    <w:rsid w:val="4A04CFD0"/>
    <w:rsid w:val="4A31C31E"/>
    <w:rsid w:val="4A3EE8AF"/>
    <w:rsid w:val="4AA54C81"/>
    <w:rsid w:val="4DDCED43"/>
    <w:rsid w:val="4F1A596F"/>
    <w:rsid w:val="4F91E601"/>
    <w:rsid w:val="502FDB92"/>
    <w:rsid w:val="50741154"/>
    <w:rsid w:val="510B67F2"/>
    <w:rsid w:val="51AFFA5F"/>
    <w:rsid w:val="51D36F25"/>
    <w:rsid w:val="51D38466"/>
    <w:rsid w:val="523D0284"/>
    <w:rsid w:val="52497D6E"/>
    <w:rsid w:val="525271A8"/>
    <w:rsid w:val="52A6E7C5"/>
    <w:rsid w:val="5361B24D"/>
    <w:rsid w:val="5408E49D"/>
    <w:rsid w:val="54655724"/>
    <w:rsid w:val="559BE727"/>
    <w:rsid w:val="55CC1F6E"/>
    <w:rsid w:val="55D5F9C5"/>
    <w:rsid w:val="567F4017"/>
    <w:rsid w:val="5686627C"/>
    <w:rsid w:val="56DCC713"/>
    <w:rsid w:val="5771CA26"/>
    <w:rsid w:val="598388F1"/>
    <w:rsid w:val="59F981F9"/>
    <w:rsid w:val="5A67D770"/>
    <w:rsid w:val="5C905D86"/>
    <w:rsid w:val="5CD30055"/>
    <w:rsid w:val="5D9F7D48"/>
    <w:rsid w:val="5E1298B4"/>
    <w:rsid w:val="5E99FB52"/>
    <w:rsid w:val="5EFAFEFE"/>
    <w:rsid w:val="607949C5"/>
    <w:rsid w:val="619F7DF8"/>
    <w:rsid w:val="620CA273"/>
    <w:rsid w:val="62443A45"/>
    <w:rsid w:val="64147DA9"/>
    <w:rsid w:val="64528159"/>
    <w:rsid w:val="64DB6E4C"/>
    <w:rsid w:val="65FA94BF"/>
    <w:rsid w:val="67169719"/>
    <w:rsid w:val="67D1FACB"/>
    <w:rsid w:val="6884BA09"/>
    <w:rsid w:val="68AAD0A9"/>
    <w:rsid w:val="6A2986A7"/>
    <w:rsid w:val="6B55A329"/>
    <w:rsid w:val="6B8B151A"/>
    <w:rsid w:val="6BAC2EAB"/>
    <w:rsid w:val="6C084DDE"/>
    <w:rsid w:val="6C1A9B04"/>
    <w:rsid w:val="6C7D4E3E"/>
    <w:rsid w:val="6CA20A47"/>
    <w:rsid w:val="6D7EBCE7"/>
    <w:rsid w:val="6EFCF7CA"/>
    <w:rsid w:val="6F4A06CA"/>
    <w:rsid w:val="6F704474"/>
    <w:rsid w:val="6FD3F8D9"/>
    <w:rsid w:val="7064562D"/>
    <w:rsid w:val="707F9FCE"/>
    <w:rsid w:val="7096CFAA"/>
    <w:rsid w:val="71144A57"/>
    <w:rsid w:val="7142091E"/>
    <w:rsid w:val="716A543C"/>
    <w:rsid w:val="71B41752"/>
    <w:rsid w:val="72003C67"/>
    <w:rsid w:val="7234988C"/>
    <w:rsid w:val="72B965C0"/>
    <w:rsid w:val="72F70AD5"/>
    <w:rsid w:val="73A1780B"/>
    <w:rsid w:val="748FA5D5"/>
    <w:rsid w:val="75137574"/>
    <w:rsid w:val="756C394E"/>
    <w:rsid w:val="75B62828"/>
    <w:rsid w:val="760C630A"/>
    <w:rsid w:val="763DADD1"/>
    <w:rsid w:val="76C4C234"/>
    <w:rsid w:val="76EEE152"/>
    <w:rsid w:val="77D8BE3E"/>
    <w:rsid w:val="77F0D9C3"/>
    <w:rsid w:val="7802527F"/>
    <w:rsid w:val="78225233"/>
    <w:rsid w:val="7866D2CB"/>
    <w:rsid w:val="7983DC4D"/>
    <w:rsid w:val="7A545762"/>
    <w:rsid w:val="7A878075"/>
    <w:rsid w:val="7B111EF4"/>
    <w:rsid w:val="7B126E18"/>
    <w:rsid w:val="7B68FE1C"/>
    <w:rsid w:val="7B786EEB"/>
    <w:rsid w:val="7C03813C"/>
    <w:rsid w:val="7C0C414F"/>
    <w:rsid w:val="7CACEF55"/>
    <w:rsid w:val="7CBFEF80"/>
    <w:rsid w:val="7D1DC42F"/>
    <w:rsid w:val="7D656E0C"/>
    <w:rsid w:val="7D9A4D83"/>
    <w:rsid w:val="7DEFA136"/>
    <w:rsid w:val="7E025E36"/>
    <w:rsid w:val="7E91BA19"/>
    <w:rsid w:val="7EF76E32"/>
    <w:rsid w:val="7F1379B8"/>
    <w:rsid w:val="7FA034EA"/>
    <w:rsid w:val="7FCB67BA"/>
    <w:rsid w:val="7FD95C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8D3E8"/>
  <w15:chartTrackingRefBased/>
  <w15:docId w15:val="{7055A338-BF3F-42CF-B742-63BAD98F3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EC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62DE"/>
    <w:pPr>
      <w:spacing w:after="160" w:line="259"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46793A"/>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46793A"/>
    <w:rPr>
      <w:rFonts w:ascii="Segoe UI" w:hAnsi="Segoe UI" w:cs="Segoe UI"/>
      <w:sz w:val="18"/>
      <w:szCs w:val="18"/>
    </w:rPr>
  </w:style>
  <w:style w:type="character" w:styleId="Hyperlink">
    <w:name w:val="Hyperlink"/>
    <w:basedOn w:val="DefaultParagraphFont"/>
    <w:uiPriority w:val="99"/>
    <w:unhideWhenUsed/>
    <w:rsid w:val="00D5687C"/>
    <w:rPr>
      <w:color w:val="0000FF"/>
      <w:u w:val="single"/>
    </w:rPr>
  </w:style>
  <w:style w:type="character" w:styleId="FollowedHyperlink">
    <w:name w:val="FollowedHyperlink"/>
    <w:basedOn w:val="DefaultParagraphFont"/>
    <w:uiPriority w:val="99"/>
    <w:semiHidden/>
    <w:unhideWhenUsed/>
    <w:rsid w:val="00AF2CE2"/>
    <w:rPr>
      <w:color w:val="954F72" w:themeColor="followedHyperlink"/>
      <w:u w:val="single"/>
    </w:rPr>
  </w:style>
  <w:style w:type="character" w:customStyle="1" w:styleId="UnresolvedMention1">
    <w:name w:val="Unresolved Mention1"/>
    <w:basedOn w:val="DefaultParagraphFont"/>
    <w:uiPriority w:val="99"/>
    <w:semiHidden/>
    <w:unhideWhenUsed/>
    <w:rsid w:val="00AF2CE2"/>
    <w:rPr>
      <w:color w:val="605E5C"/>
      <w:shd w:val="clear" w:color="auto" w:fill="E1DFDD"/>
    </w:rPr>
  </w:style>
  <w:style w:type="table" w:styleId="TableGrid">
    <w:name w:val="Table Grid"/>
    <w:basedOn w:val="TableNormal"/>
    <w:uiPriority w:val="39"/>
    <w:rsid w:val="008A2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7A00E5"/>
    <w:pPr>
      <w:spacing w:before="100" w:beforeAutospacing="1" w:after="100" w:afterAutospacing="1"/>
    </w:pPr>
  </w:style>
  <w:style w:type="character" w:customStyle="1" w:styleId="normaltextrun">
    <w:name w:val="normaltextrun"/>
    <w:basedOn w:val="DefaultParagraphFont"/>
    <w:rsid w:val="007A00E5"/>
  </w:style>
  <w:style w:type="character" w:customStyle="1" w:styleId="eop">
    <w:name w:val="eop"/>
    <w:basedOn w:val="DefaultParagraphFont"/>
    <w:rsid w:val="007A00E5"/>
  </w:style>
  <w:style w:type="character" w:customStyle="1" w:styleId="UnresolvedMention">
    <w:name w:val="Unresolved Mention"/>
    <w:basedOn w:val="DefaultParagraphFont"/>
    <w:uiPriority w:val="99"/>
    <w:semiHidden/>
    <w:unhideWhenUsed/>
    <w:rsid w:val="004A3B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687271">
      <w:bodyDiv w:val="1"/>
      <w:marLeft w:val="0"/>
      <w:marRight w:val="0"/>
      <w:marTop w:val="0"/>
      <w:marBottom w:val="0"/>
      <w:divBdr>
        <w:top w:val="none" w:sz="0" w:space="0" w:color="auto"/>
        <w:left w:val="none" w:sz="0" w:space="0" w:color="auto"/>
        <w:bottom w:val="none" w:sz="0" w:space="0" w:color="auto"/>
        <w:right w:val="none" w:sz="0" w:space="0" w:color="auto"/>
      </w:divBdr>
    </w:div>
    <w:div w:id="335226892">
      <w:bodyDiv w:val="1"/>
      <w:marLeft w:val="0"/>
      <w:marRight w:val="0"/>
      <w:marTop w:val="0"/>
      <w:marBottom w:val="0"/>
      <w:divBdr>
        <w:top w:val="none" w:sz="0" w:space="0" w:color="auto"/>
        <w:left w:val="none" w:sz="0" w:space="0" w:color="auto"/>
        <w:bottom w:val="none" w:sz="0" w:space="0" w:color="auto"/>
        <w:right w:val="none" w:sz="0" w:space="0" w:color="auto"/>
      </w:divBdr>
    </w:div>
    <w:div w:id="595527065">
      <w:bodyDiv w:val="1"/>
      <w:marLeft w:val="0"/>
      <w:marRight w:val="0"/>
      <w:marTop w:val="0"/>
      <w:marBottom w:val="0"/>
      <w:divBdr>
        <w:top w:val="none" w:sz="0" w:space="0" w:color="auto"/>
        <w:left w:val="none" w:sz="0" w:space="0" w:color="auto"/>
        <w:bottom w:val="none" w:sz="0" w:space="0" w:color="auto"/>
        <w:right w:val="none" w:sz="0" w:space="0" w:color="auto"/>
      </w:divBdr>
    </w:div>
    <w:div w:id="638533669">
      <w:bodyDiv w:val="1"/>
      <w:marLeft w:val="0"/>
      <w:marRight w:val="0"/>
      <w:marTop w:val="0"/>
      <w:marBottom w:val="0"/>
      <w:divBdr>
        <w:top w:val="none" w:sz="0" w:space="0" w:color="auto"/>
        <w:left w:val="none" w:sz="0" w:space="0" w:color="auto"/>
        <w:bottom w:val="none" w:sz="0" w:space="0" w:color="auto"/>
        <w:right w:val="none" w:sz="0" w:space="0" w:color="auto"/>
      </w:divBdr>
    </w:div>
    <w:div w:id="657346447">
      <w:bodyDiv w:val="1"/>
      <w:marLeft w:val="0"/>
      <w:marRight w:val="0"/>
      <w:marTop w:val="0"/>
      <w:marBottom w:val="0"/>
      <w:divBdr>
        <w:top w:val="none" w:sz="0" w:space="0" w:color="auto"/>
        <w:left w:val="none" w:sz="0" w:space="0" w:color="auto"/>
        <w:bottom w:val="none" w:sz="0" w:space="0" w:color="auto"/>
        <w:right w:val="none" w:sz="0" w:space="0" w:color="auto"/>
      </w:divBdr>
    </w:div>
    <w:div w:id="666127480">
      <w:bodyDiv w:val="1"/>
      <w:marLeft w:val="0"/>
      <w:marRight w:val="0"/>
      <w:marTop w:val="0"/>
      <w:marBottom w:val="0"/>
      <w:divBdr>
        <w:top w:val="none" w:sz="0" w:space="0" w:color="auto"/>
        <w:left w:val="none" w:sz="0" w:space="0" w:color="auto"/>
        <w:bottom w:val="none" w:sz="0" w:space="0" w:color="auto"/>
        <w:right w:val="none" w:sz="0" w:space="0" w:color="auto"/>
      </w:divBdr>
    </w:div>
    <w:div w:id="672027091">
      <w:bodyDiv w:val="1"/>
      <w:marLeft w:val="0"/>
      <w:marRight w:val="0"/>
      <w:marTop w:val="0"/>
      <w:marBottom w:val="0"/>
      <w:divBdr>
        <w:top w:val="none" w:sz="0" w:space="0" w:color="auto"/>
        <w:left w:val="none" w:sz="0" w:space="0" w:color="auto"/>
        <w:bottom w:val="none" w:sz="0" w:space="0" w:color="auto"/>
        <w:right w:val="none" w:sz="0" w:space="0" w:color="auto"/>
      </w:divBdr>
    </w:div>
    <w:div w:id="858739972">
      <w:bodyDiv w:val="1"/>
      <w:marLeft w:val="0"/>
      <w:marRight w:val="0"/>
      <w:marTop w:val="0"/>
      <w:marBottom w:val="0"/>
      <w:divBdr>
        <w:top w:val="none" w:sz="0" w:space="0" w:color="auto"/>
        <w:left w:val="none" w:sz="0" w:space="0" w:color="auto"/>
        <w:bottom w:val="none" w:sz="0" w:space="0" w:color="auto"/>
        <w:right w:val="none" w:sz="0" w:space="0" w:color="auto"/>
      </w:divBdr>
    </w:div>
    <w:div w:id="944576103">
      <w:bodyDiv w:val="1"/>
      <w:marLeft w:val="0"/>
      <w:marRight w:val="0"/>
      <w:marTop w:val="0"/>
      <w:marBottom w:val="0"/>
      <w:divBdr>
        <w:top w:val="none" w:sz="0" w:space="0" w:color="auto"/>
        <w:left w:val="none" w:sz="0" w:space="0" w:color="auto"/>
        <w:bottom w:val="none" w:sz="0" w:space="0" w:color="auto"/>
        <w:right w:val="none" w:sz="0" w:space="0" w:color="auto"/>
      </w:divBdr>
    </w:div>
    <w:div w:id="962998965">
      <w:bodyDiv w:val="1"/>
      <w:marLeft w:val="0"/>
      <w:marRight w:val="0"/>
      <w:marTop w:val="0"/>
      <w:marBottom w:val="0"/>
      <w:divBdr>
        <w:top w:val="none" w:sz="0" w:space="0" w:color="auto"/>
        <w:left w:val="none" w:sz="0" w:space="0" w:color="auto"/>
        <w:bottom w:val="none" w:sz="0" w:space="0" w:color="auto"/>
        <w:right w:val="none" w:sz="0" w:space="0" w:color="auto"/>
      </w:divBdr>
    </w:div>
    <w:div w:id="979727933">
      <w:bodyDiv w:val="1"/>
      <w:marLeft w:val="0"/>
      <w:marRight w:val="0"/>
      <w:marTop w:val="0"/>
      <w:marBottom w:val="0"/>
      <w:divBdr>
        <w:top w:val="none" w:sz="0" w:space="0" w:color="auto"/>
        <w:left w:val="none" w:sz="0" w:space="0" w:color="auto"/>
        <w:bottom w:val="none" w:sz="0" w:space="0" w:color="auto"/>
        <w:right w:val="none" w:sz="0" w:space="0" w:color="auto"/>
      </w:divBdr>
    </w:div>
    <w:div w:id="1090463789">
      <w:bodyDiv w:val="1"/>
      <w:marLeft w:val="0"/>
      <w:marRight w:val="0"/>
      <w:marTop w:val="0"/>
      <w:marBottom w:val="0"/>
      <w:divBdr>
        <w:top w:val="none" w:sz="0" w:space="0" w:color="auto"/>
        <w:left w:val="none" w:sz="0" w:space="0" w:color="auto"/>
        <w:bottom w:val="none" w:sz="0" w:space="0" w:color="auto"/>
        <w:right w:val="none" w:sz="0" w:space="0" w:color="auto"/>
      </w:divBdr>
    </w:div>
    <w:div w:id="1195381490">
      <w:bodyDiv w:val="1"/>
      <w:marLeft w:val="0"/>
      <w:marRight w:val="0"/>
      <w:marTop w:val="0"/>
      <w:marBottom w:val="0"/>
      <w:divBdr>
        <w:top w:val="none" w:sz="0" w:space="0" w:color="auto"/>
        <w:left w:val="none" w:sz="0" w:space="0" w:color="auto"/>
        <w:bottom w:val="none" w:sz="0" w:space="0" w:color="auto"/>
        <w:right w:val="none" w:sz="0" w:space="0" w:color="auto"/>
      </w:divBdr>
    </w:div>
    <w:div w:id="1389301426">
      <w:bodyDiv w:val="1"/>
      <w:marLeft w:val="0"/>
      <w:marRight w:val="0"/>
      <w:marTop w:val="0"/>
      <w:marBottom w:val="0"/>
      <w:divBdr>
        <w:top w:val="none" w:sz="0" w:space="0" w:color="auto"/>
        <w:left w:val="none" w:sz="0" w:space="0" w:color="auto"/>
        <w:bottom w:val="none" w:sz="0" w:space="0" w:color="auto"/>
        <w:right w:val="none" w:sz="0" w:space="0" w:color="auto"/>
      </w:divBdr>
    </w:div>
    <w:div w:id="1521552785">
      <w:bodyDiv w:val="1"/>
      <w:marLeft w:val="0"/>
      <w:marRight w:val="0"/>
      <w:marTop w:val="0"/>
      <w:marBottom w:val="0"/>
      <w:divBdr>
        <w:top w:val="none" w:sz="0" w:space="0" w:color="auto"/>
        <w:left w:val="none" w:sz="0" w:space="0" w:color="auto"/>
        <w:bottom w:val="none" w:sz="0" w:space="0" w:color="auto"/>
        <w:right w:val="none" w:sz="0" w:space="0" w:color="auto"/>
      </w:divBdr>
    </w:div>
    <w:div w:id="1785342786">
      <w:bodyDiv w:val="1"/>
      <w:marLeft w:val="0"/>
      <w:marRight w:val="0"/>
      <w:marTop w:val="0"/>
      <w:marBottom w:val="0"/>
      <w:divBdr>
        <w:top w:val="none" w:sz="0" w:space="0" w:color="auto"/>
        <w:left w:val="none" w:sz="0" w:space="0" w:color="auto"/>
        <w:bottom w:val="none" w:sz="0" w:space="0" w:color="auto"/>
        <w:right w:val="none" w:sz="0" w:space="0" w:color="auto"/>
      </w:divBdr>
    </w:div>
    <w:div w:id="1830899156">
      <w:bodyDiv w:val="1"/>
      <w:marLeft w:val="0"/>
      <w:marRight w:val="0"/>
      <w:marTop w:val="0"/>
      <w:marBottom w:val="0"/>
      <w:divBdr>
        <w:top w:val="none" w:sz="0" w:space="0" w:color="auto"/>
        <w:left w:val="none" w:sz="0" w:space="0" w:color="auto"/>
        <w:bottom w:val="none" w:sz="0" w:space="0" w:color="auto"/>
        <w:right w:val="none" w:sz="0" w:space="0" w:color="auto"/>
      </w:divBdr>
    </w:div>
    <w:div w:id="203877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3878252793?pwd=UTRZczZJbEI1VWtyZFNJMXIHSU5Wdz09" TargetMode="External"/><Relationship Id="rId13" Type="http://schemas.openxmlformats.org/officeDocument/2006/relationships/hyperlink" Target="https://www.phonicsplay.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ube.com/watch?v=ByJZTmI4sLw"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honicsplay.co.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phonicsplay.co.uk/" TargetMode="External"/><Relationship Id="rId4" Type="http://schemas.openxmlformats.org/officeDocument/2006/relationships/numbering" Target="numbering.xml"/><Relationship Id="rId9" Type="http://schemas.openxmlformats.org/officeDocument/2006/relationships/hyperlink" Target="https://www.phonicsplay.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7D68B2D9B29148AA9181A904001E54" ma:contentTypeVersion="12" ma:contentTypeDescription="Create a new document." ma:contentTypeScope="" ma:versionID="cc51576fc3dc303ba4147adad017babd">
  <xsd:schema xmlns:xsd="http://www.w3.org/2001/XMLSchema" xmlns:xs="http://www.w3.org/2001/XMLSchema" xmlns:p="http://schemas.microsoft.com/office/2006/metadata/properties" xmlns:ns3="eb4e9a10-d56c-4a68-8419-1bdc8d929fe9" xmlns:ns4="f02c0150-201a-4bdd-babd-57a5eb99f21f" targetNamespace="http://schemas.microsoft.com/office/2006/metadata/properties" ma:root="true" ma:fieldsID="098342225c2dc647dc2eb2d396478f76" ns3:_="" ns4:_="">
    <xsd:import namespace="eb4e9a10-d56c-4a68-8419-1bdc8d929fe9"/>
    <xsd:import namespace="f02c0150-201a-4bdd-babd-57a5eb99f21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4e9a10-d56c-4a68-8419-1bdc8d929f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2c0150-201a-4bdd-babd-57a5eb99f21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F58058-452C-4318-98D7-6C9D06D67402}">
  <ds:schemaRefs>
    <ds:schemaRef ds:uri="http://purl.org/dc/elements/1.1/"/>
    <ds:schemaRef ds:uri="f02c0150-201a-4bdd-babd-57a5eb99f21f"/>
    <ds:schemaRef ds:uri="eb4e9a10-d56c-4a68-8419-1bdc8d929fe9"/>
    <ds:schemaRef ds:uri="http://purl.org/dc/terms/"/>
    <ds:schemaRef ds:uri="http://purl.org/dc/dcmitype/"/>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0F0C33F5-B7AC-49F4-BE5A-3DAACE6F08BD}">
  <ds:schemaRefs>
    <ds:schemaRef ds:uri="http://schemas.microsoft.com/sharepoint/v3/contenttype/forms"/>
  </ds:schemaRefs>
</ds:datastoreItem>
</file>

<file path=customXml/itemProps3.xml><?xml version="1.0" encoding="utf-8"?>
<ds:datastoreItem xmlns:ds="http://schemas.openxmlformats.org/officeDocument/2006/customXml" ds:itemID="{E39C6427-C375-44A7-AD88-40B9C5E19E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4e9a10-d56c-4a68-8419-1bdc8d929fe9"/>
    <ds:schemaRef ds:uri="f02c0150-201a-4bdd-babd-57a5eb99f2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D268282F</Template>
  <TotalTime>1</TotalTime>
  <Pages>6</Pages>
  <Words>1236</Words>
  <Characters>7051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8271</CharactersWithSpaces>
  <SharedDoc>false</SharedDoc>
  <HLinks>
    <vt:vector size="30" baseType="variant">
      <vt:variant>
        <vt:i4>2556022</vt:i4>
      </vt:variant>
      <vt:variant>
        <vt:i4>12</vt:i4>
      </vt:variant>
      <vt:variant>
        <vt:i4>0</vt:i4>
      </vt:variant>
      <vt:variant>
        <vt:i4>5</vt:i4>
      </vt:variant>
      <vt:variant>
        <vt:lpwstr>https://www.phonicsplay.co.uk/</vt:lpwstr>
      </vt:variant>
      <vt:variant>
        <vt:lpwstr/>
      </vt:variant>
      <vt:variant>
        <vt:i4>2556022</vt:i4>
      </vt:variant>
      <vt:variant>
        <vt:i4>9</vt:i4>
      </vt:variant>
      <vt:variant>
        <vt:i4>0</vt:i4>
      </vt:variant>
      <vt:variant>
        <vt:i4>5</vt:i4>
      </vt:variant>
      <vt:variant>
        <vt:lpwstr>https://www.phonicsplay.co.uk/</vt:lpwstr>
      </vt:variant>
      <vt:variant>
        <vt:lpwstr/>
      </vt:variant>
      <vt:variant>
        <vt:i4>1376324</vt:i4>
      </vt:variant>
      <vt:variant>
        <vt:i4>6</vt:i4>
      </vt:variant>
      <vt:variant>
        <vt:i4>0</vt:i4>
      </vt:variant>
      <vt:variant>
        <vt:i4>5</vt:i4>
      </vt:variant>
      <vt:variant>
        <vt:lpwstr>https://www.youtube.com/watch?v=S6rj9cAJrWE&amp;t=1s</vt:lpwstr>
      </vt:variant>
      <vt:variant>
        <vt:lpwstr/>
      </vt:variant>
      <vt:variant>
        <vt:i4>2556022</vt:i4>
      </vt:variant>
      <vt:variant>
        <vt:i4>3</vt:i4>
      </vt:variant>
      <vt:variant>
        <vt:i4>0</vt:i4>
      </vt:variant>
      <vt:variant>
        <vt:i4>5</vt:i4>
      </vt:variant>
      <vt:variant>
        <vt:lpwstr>https://www.phonicsplay.co.uk/</vt:lpwstr>
      </vt:variant>
      <vt:variant>
        <vt:lpwstr/>
      </vt:variant>
      <vt:variant>
        <vt:i4>2556022</vt:i4>
      </vt:variant>
      <vt:variant>
        <vt:i4>0</vt:i4>
      </vt:variant>
      <vt:variant>
        <vt:i4>0</vt:i4>
      </vt:variant>
      <vt:variant>
        <vt:i4>5</vt:i4>
      </vt:variant>
      <vt:variant>
        <vt:lpwstr>https://www.phonicsplay.co.uk/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Jane</dc:creator>
  <cp:keywords/>
  <dc:description/>
  <cp:lastModifiedBy>clare offill</cp:lastModifiedBy>
  <cp:revision>3</cp:revision>
  <cp:lastPrinted>2021-02-22T14:08:00Z</cp:lastPrinted>
  <dcterms:created xsi:type="dcterms:W3CDTF">2021-02-22T14:07:00Z</dcterms:created>
  <dcterms:modified xsi:type="dcterms:W3CDTF">2021-02-22T14:08:00Z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0x0101006C7D68B2D9B29148AA9181A904001E54</vt:lpwstr>
  </property>
</Properties>
</file>