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AC97582" w14:textId="4DF1F3CF" w:rsidR="00270430" w:rsidRPr="005C1FFE" w:rsidRDefault="00270430" w:rsidP="00485106">
      <w:pPr>
        <w:jc w:val="center"/>
        <w:rPr>
          <w:rFonts w:ascii="NTFPreCursivef" w:hAnsi="NTFPreCursivef"/>
        </w:rPr>
      </w:pPr>
      <w:r w:rsidRPr="005C1FFE">
        <w:rPr>
          <w:rFonts w:ascii="NTFPreCursivef" w:hAnsi="NTFPreCursivef"/>
          <w:noProof/>
        </w:rPr>
        <w:drawing>
          <wp:inline distT="0" distB="0" distL="0" distR="0" wp14:anchorId="1C437472" wp14:editId="3665AA4C">
            <wp:extent cx="4142630" cy="110983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4256508" cy="1140347"/>
                    </a:xfrm>
                    <a:prstGeom prst="rect">
                      <a:avLst/>
                    </a:prstGeom>
                  </pic:spPr>
                </pic:pic>
              </a:graphicData>
            </a:graphic>
          </wp:inline>
        </w:drawing>
      </w:r>
    </w:p>
    <w:p w14:paraId="56232D15" w14:textId="77777777" w:rsidR="0078461E" w:rsidRPr="005C1FFE" w:rsidRDefault="0078461E" w:rsidP="00485106">
      <w:pPr>
        <w:jc w:val="center"/>
        <w:rPr>
          <w:rFonts w:ascii="NTFPreCursivef" w:hAnsi="NTFPreCursivef"/>
        </w:rPr>
      </w:pPr>
    </w:p>
    <w:p w14:paraId="772C651D" w14:textId="2CE00124" w:rsidR="0041414D" w:rsidRPr="005C1FFE" w:rsidRDefault="008B7EE4" w:rsidP="0041414D">
      <w:pPr>
        <w:jc w:val="right"/>
        <w:rPr>
          <w:rFonts w:ascii="NTFPreCursivef" w:hAnsi="NTFPreCursivef"/>
          <w:sz w:val="28"/>
          <w:szCs w:val="32"/>
        </w:rPr>
      </w:pPr>
      <w:r w:rsidRPr="005C1FFE">
        <w:rPr>
          <w:rFonts w:ascii="NTFPreCursivef" w:hAnsi="NTFPreCursivef"/>
          <w:sz w:val="28"/>
          <w:szCs w:val="32"/>
        </w:rPr>
        <w:t>Week beginning</w:t>
      </w:r>
      <w:r w:rsidR="0041414D" w:rsidRPr="005C1FFE">
        <w:rPr>
          <w:rFonts w:ascii="NTFPreCursivef" w:hAnsi="NTFPreCursivef"/>
          <w:sz w:val="28"/>
          <w:szCs w:val="32"/>
        </w:rPr>
        <w:t xml:space="preserve"> </w:t>
      </w:r>
      <w:r w:rsidR="00857F8B">
        <w:rPr>
          <w:rFonts w:ascii="NTFPreCursivef" w:hAnsi="NTFPreCursivef"/>
          <w:sz w:val="28"/>
          <w:szCs w:val="32"/>
        </w:rPr>
        <w:t>8</w:t>
      </w:r>
      <w:r w:rsidR="00857F8B" w:rsidRPr="00857F8B">
        <w:rPr>
          <w:rFonts w:ascii="NTFPreCursivef" w:hAnsi="NTFPreCursivef"/>
          <w:sz w:val="28"/>
          <w:szCs w:val="32"/>
          <w:vertAlign w:val="superscript"/>
        </w:rPr>
        <w:t>th</w:t>
      </w:r>
      <w:r w:rsidR="00857F8B">
        <w:rPr>
          <w:rFonts w:ascii="NTFPreCursivef" w:hAnsi="NTFPreCursivef"/>
          <w:sz w:val="28"/>
          <w:szCs w:val="32"/>
        </w:rPr>
        <w:t xml:space="preserve"> </w:t>
      </w:r>
      <w:r w:rsidR="004910C0" w:rsidRPr="005C1FFE">
        <w:rPr>
          <w:rFonts w:ascii="NTFPreCursivef" w:hAnsi="NTFPreCursivef"/>
          <w:sz w:val="28"/>
          <w:szCs w:val="32"/>
        </w:rPr>
        <w:t xml:space="preserve">February </w:t>
      </w:r>
      <w:proofErr w:type="gramStart"/>
      <w:r w:rsidR="0041414D" w:rsidRPr="005C1FFE">
        <w:rPr>
          <w:rFonts w:ascii="NTFPreCursivef" w:hAnsi="NTFPreCursivef"/>
          <w:sz w:val="28"/>
          <w:szCs w:val="32"/>
        </w:rPr>
        <w:t>2021</w:t>
      </w:r>
      <w:proofErr w:type="gramEnd"/>
    </w:p>
    <w:p w14:paraId="7BD3AE72" w14:textId="77777777" w:rsidR="0078461E" w:rsidRPr="005C1FFE" w:rsidRDefault="0078461E" w:rsidP="0041414D">
      <w:pPr>
        <w:jc w:val="right"/>
        <w:rPr>
          <w:rFonts w:ascii="NTFPreCursivef" w:hAnsi="NTFPreCursivef"/>
          <w:sz w:val="28"/>
          <w:szCs w:val="32"/>
        </w:rPr>
      </w:pPr>
    </w:p>
    <w:p w14:paraId="2DCAB539" w14:textId="02D83CDC" w:rsidR="00CD0D7C" w:rsidRPr="005C1FFE" w:rsidRDefault="00270430">
      <w:pPr>
        <w:rPr>
          <w:rFonts w:ascii="NTFPreCursivef" w:hAnsi="NTFPreCursivef"/>
          <w:sz w:val="28"/>
          <w:szCs w:val="32"/>
        </w:rPr>
      </w:pPr>
      <w:r w:rsidRPr="005C1FFE">
        <w:rPr>
          <w:rFonts w:ascii="NTFPreCursivef" w:hAnsi="NTFPreCursivef"/>
          <w:sz w:val="28"/>
          <w:szCs w:val="32"/>
        </w:rPr>
        <w:t xml:space="preserve">Dear </w:t>
      </w:r>
      <w:r w:rsidR="00C03D2F" w:rsidRPr="005C1FFE">
        <w:rPr>
          <w:rFonts w:ascii="NTFPreCursivef" w:hAnsi="NTFPreCursivef"/>
          <w:sz w:val="28"/>
          <w:szCs w:val="32"/>
        </w:rPr>
        <w:t xml:space="preserve">Willow &amp; Ash </w:t>
      </w:r>
      <w:r w:rsidRPr="005C1FFE">
        <w:rPr>
          <w:rFonts w:ascii="NTFPreCursivef" w:hAnsi="NTFPreCursivef"/>
          <w:sz w:val="28"/>
          <w:szCs w:val="32"/>
        </w:rPr>
        <w:t>parent</w:t>
      </w:r>
      <w:r w:rsidR="002E1EE3" w:rsidRPr="005C1FFE">
        <w:rPr>
          <w:rFonts w:ascii="NTFPreCursivef" w:hAnsi="NTFPreCursivef"/>
          <w:sz w:val="28"/>
          <w:szCs w:val="32"/>
        </w:rPr>
        <w:t>(</w:t>
      </w:r>
      <w:r w:rsidRPr="005C1FFE">
        <w:rPr>
          <w:rFonts w:ascii="NTFPreCursivef" w:hAnsi="NTFPreCursivef"/>
          <w:sz w:val="28"/>
          <w:szCs w:val="32"/>
        </w:rPr>
        <w:t>s</w:t>
      </w:r>
      <w:r w:rsidR="002E1EE3" w:rsidRPr="005C1FFE">
        <w:rPr>
          <w:rFonts w:ascii="NTFPreCursivef" w:hAnsi="NTFPreCursivef"/>
          <w:sz w:val="28"/>
          <w:szCs w:val="32"/>
        </w:rPr>
        <w:t>)</w:t>
      </w:r>
      <w:r w:rsidRPr="005C1FFE">
        <w:rPr>
          <w:rFonts w:ascii="NTFPreCursivef" w:hAnsi="NTFPreCursivef"/>
          <w:sz w:val="28"/>
          <w:szCs w:val="32"/>
        </w:rPr>
        <w:t xml:space="preserve">/carers, </w:t>
      </w:r>
    </w:p>
    <w:p w14:paraId="3CA377B3" w14:textId="77777777" w:rsidR="0078461E" w:rsidRPr="005C1FFE" w:rsidRDefault="0078461E">
      <w:pPr>
        <w:rPr>
          <w:rFonts w:ascii="NTFPreCursivef" w:hAnsi="NTFPreCursivef"/>
          <w:sz w:val="28"/>
          <w:szCs w:val="32"/>
        </w:rPr>
      </w:pPr>
    </w:p>
    <w:p w14:paraId="3B1A103A" w14:textId="6633D536" w:rsidR="000B2D15" w:rsidRPr="005C1FFE" w:rsidRDefault="004910C0">
      <w:pPr>
        <w:rPr>
          <w:rFonts w:ascii="NTFPreCursivef" w:hAnsi="NTFPreCursivef"/>
          <w:sz w:val="28"/>
          <w:szCs w:val="32"/>
        </w:rPr>
      </w:pPr>
      <w:r w:rsidRPr="005C1FFE">
        <w:rPr>
          <w:rFonts w:ascii="NTFPreCursivef" w:hAnsi="NTFPreCursivef"/>
          <w:sz w:val="28"/>
          <w:szCs w:val="32"/>
        </w:rPr>
        <w:t xml:space="preserve">Below are activities </w:t>
      </w:r>
      <w:r w:rsidR="00B40933" w:rsidRPr="005C1FFE">
        <w:rPr>
          <w:rFonts w:ascii="NTFPreCursivef" w:hAnsi="NTFPreCursivef"/>
          <w:sz w:val="28"/>
          <w:szCs w:val="32"/>
        </w:rPr>
        <w:t>which can be completed at home. We have suggested subjects to be completed on certain days, which correspond with what we are completing at school</w:t>
      </w:r>
      <w:r w:rsidR="00433777" w:rsidRPr="005C1FFE">
        <w:rPr>
          <w:rFonts w:ascii="NTFPreCursivef" w:hAnsi="NTFPreCursivef"/>
          <w:sz w:val="28"/>
          <w:szCs w:val="32"/>
        </w:rPr>
        <w:t xml:space="preserve">. This said, </w:t>
      </w:r>
      <w:r w:rsidR="00E20F7B" w:rsidRPr="005C1FFE">
        <w:rPr>
          <w:rFonts w:ascii="NTFPreCursivef" w:hAnsi="NTFPreCursivef"/>
          <w:sz w:val="28"/>
          <w:szCs w:val="32"/>
        </w:rPr>
        <w:t xml:space="preserve">if you would like to change the order of the lessons </w:t>
      </w:r>
      <w:r w:rsidR="00871857" w:rsidRPr="005C1FFE">
        <w:rPr>
          <w:rFonts w:ascii="NTFPreCursivef" w:hAnsi="NTFPreCursivef"/>
          <w:sz w:val="28"/>
          <w:szCs w:val="32"/>
        </w:rPr>
        <w:t xml:space="preserve">then you are welcome to do so. </w:t>
      </w:r>
      <w:r w:rsidR="000B2D15" w:rsidRPr="005C1FFE">
        <w:rPr>
          <w:rFonts w:ascii="NTFPreCursivef" w:hAnsi="NTFPreCursivef"/>
          <w:sz w:val="28"/>
          <w:szCs w:val="32"/>
        </w:rPr>
        <w:t xml:space="preserve">If you have any trouble accessing resources or if you have any questions, please do not hesitate to get in contact with </w:t>
      </w:r>
      <w:r w:rsidR="005F4231" w:rsidRPr="005C1FFE">
        <w:rPr>
          <w:rFonts w:ascii="NTFPreCursivef" w:hAnsi="NTFPreCursivef"/>
          <w:sz w:val="28"/>
          <w:szCs w:val="32"/>
        </w:rPr>
        <w:t>us at school. Some of the activities will require access to a computer. If your child is unable to access a computer, please let us know and we can discuss how we can help</w:t>
      </w:r>
      <w:r w:rsidR="00782025" w:rsidRPr="005C1FFE">
        <w:rPr>
          <w:rFonts w:ascii="NTFPreCursivef" w:hAnsi="NTFPreCursivef"/>
          <w:sz w:val="28"/>
          <w:szCs w:val="32"/>
        </w:rPr>
        <w:t xml:space="preserve">. </w:t>
      </w:r>
    </w:p>
    <w:p w14:paraId="6D875886" w14:textId="77777777" w:rsidR="0078461E" w:rsidRPr="005C1FFE" w:rsidRDefault="0078461E">
      <w:pPr>
        <w:rPr>
          <w:rFonts w:ascii="NTFPreCursivef" w:hAnsi="NTFPreCursivef"/>
          <w:sz w:val="28"/>
          <w:szCs w:val="32"/>
        </w:rPr>
      </w:pPr>
    </w:p>
    <w:p w14:paraId="48B42EAB" w14:textId="77777777" w:rsidR="00C03D2F" w:rsidRPr="005C1FFE" w:rsidRDefault="00C03D2F" w:rsidP="00C03D2F">
      <w:pPr>
        <w:rPr>
          <w:rFonts w:ascii="NTFPreCursivef" w:hAnsi="NTFPreCursivef"/>
          <w:b/>
          <w:bCs/>
          <w:sz w:val="28"/>
          <w:szCs w:val="32"/>
          <w:u w:val="single"/>
        </w:rPr>
      </w:pPr>
      <w:r w:rsidRPr="005C1FFE">
        <w:rPr>
          <w:rFonts w:ascii="NTFPreCursivef" w:hAnsi="NTFPreCursivef"/>
          <w:b/>
          <w:bCs/>
          <w:sz w:val="28"/>
          <w:szCs w:val="32"/>
          <w:u w:val="single"/>
        </w:rPr>
        <w:t xml:space="preserve">Face to face Zoom sessions – </w:t>
      </w:r>
    </w:p>
    <w:p w14:paraId="436F35CE" w14:textId="77777777" w:rsidR="00C03D2F" w:rsidRPr="005C1FFE" w:rsidRDefault="00C03D2F" w:rsidP="00C03D2F">
      <w:pPr>
        <w:rPr>
          <w:rFonts w:ascii="NTFPreCursivef" w:hAnsi="NTFPreCursivef"/>
          <w:sz w:val="28"/>
          <w:szCs w:val="32"/>
        </w:rPr>
      </w:pPr>
      <w:r w:rsidRPr="005C1FFE">
        <w:rPr>
          <w:rFonts w:ascii="NTFPreCursivef" w:hAnsi="NTFPreCursivef"/>
          <w:sz w:val="28"/>
          <w:szCs w:val="32"/>
        </w:rPr>
        <w:t xml:space="preserve">We would like to invite you to join us for 3 zoom sessions each week – details will be sent via email before each session, including login details and passwords. </w:t>
      </w:r>
    </w:p>
    <w:p w14:paraId="1C6FF7F4" w14:textId="395B1D61" w:rsidR="00C03D2F" w:rsidRPr="005C1FFE" w:rsidRDefault="00C03D2F" w:rsidP="00C03D2F">
      <w:pPr>
        <w:rPr>
          <w:rFonts w:ascii="NTFPreCursivef" w:hAnsi="NTFPreCursivef"/>
          <w:sz w:val="28"/>
          <w:szCs w:val="32"/>
        </w:rPr>
      </w:pPr>
      <w:r w:rsidRPr="005C1FFE">
        <w:rPr>
          <w:rFonts w:ascii="NTFPreCursivef" w:hAnsi="NTFPreCursivef"/>
          <w:sz w:val="28"/>
          <w:szCs w:val="32"/>
        </w:rPr>
        <w:t>Session 1 – Monday morning at 10:00 – 10:</w:t>
      </w:r>
      <w:r w:rsidR="006C1B4C" w:rsidRPr="005C1FFE">
        <w:rPr>
          <w:rFonts w:ascii="NTFPreCursivef" w:hAnsi="NTFPreCursivef"/>
          <w:sz w:val="28"/>
          <w:szCs w:val="32"/>
        </w:rPr>
        <w:t>20</w:t>
      </w:r>
      <w:r w:rsidRPr="005C1FFE">
        <w:rPr>
          <w:rFonts w:ascii="NTFPreCursivef" w:hAnsi="NTFPreCursivef"/>
          <w:sz w:val="28"/>
          <w:szCs w:val="32"/>
        </w:rPr>
        <w:t xml:space="preserve"> –</w:t>
      </w:r>
      <w:r w:rsidR="00D424B0" w:rsidRPr="005C1FFE">
        <w:rPr>
          <w:rFonts w:ascii="NTFPreCursivef" w:hAnsi="NTFPreCursivef"/>
          <w:sz w:val="28"/>
          <w:szCs w:val="32"/>
        </w:rPr>
        <w:t xml:space="preserve">Social session; pupils will have </w:t>
      </w:r>
      <w:r w:rsidRPr="005C1FFE">
        <w:rPr>
          <w:rFonts w:ascii="NTFPreCursivef" w:hAnsi="NTFPreCursivef"/>
          <w:sz w:val="28"/>
          <w:szCs w:val="32"/>
        </w:rPr>
        <w:t>an opportunity to see their friends and share their weekend news</w:t>
      </w:r>
      <w:r w:rsidR="008E6B03" w:rsidRPr="005C1FFE">
        <w:rPr>
          <w:rFonts w:ascii="NTFPreCursivef" w:hAnsi="NTFPreCursivef"/>
          <w:sz w:val="28"/>
          <w:szCs w:val="32"/>
        </w:rPr>
        <w:t>.</w:t>
      </w:r>
      <w:r w:rsidRPr="005C1FFE">
        <w:rPr>
          <w:rFonts w:ascii="NTFPreCursivef" w:hAnsi="NTFPreCursivef"/>
          <w:sz w:val="28"/>
          <w:szCs w:val="32"/>
        </w:rPr>
        <w:t xml:space="preserve"> </w:t>
      </w:r>
    </w:p>
    <w:p w14:paraId="0E88167F" w14:textId="5060105F" w:rsidR="00C03D2F" w:rsidRPr="005C1FFE" w:rsidRDefault="00C03D2F" w:rsidP="00C03D2F">
      <w:pPr>
        <w:rPr>
          <w:rFonts w:ascii="NTFPreCursivef" w:hAnsi="NTFPreCursivef"/>
          <w:sz w:val="28"/>
          <w:szCs w:val="32"/>
        </w:rPr>
      </w:pPr>
      <w:r w:rsidRPr="005C1FFE">
        <w:rPr>
          <w:rFonts w:ascii="NTFPreCursivef" w:hAnsi="NTFPreCursivef"/>
          <w:sz w:val="28"/>
          <w:szCs w:val="32"/>
        </w:rPr>
        <w:t xml:space="preserve">Session 2 – Monday afternoon 1:30 – 2:00 - </w:t>
      </w:r>
      <w:r w:rsidR="008E6B03" w:rsidRPr="005C1FFE">
        <w:rPr>
          <w:rFonts w:ascii="NTFPreCursivef" w:hAnsi="NTFPreCursivef"/>
          <w:sz w:val="28"/>
          <w:szCs w:val="32"/>
        </w:rPr>
        <w:t>E</w:t>
      </w:r>
      <w:r w:rsidRPr="005C1FFE">
        <w:rPr>
          <w:rFonts w:ascii="NTFPreCursivef" w:hAnsi="NTFPreCursivef"/>
          <w:sz w:val="28"/>
          <w:szCs w:val="32"/>
        </w:rPr>
        <w:t>xplanation session for parents</w:t>
      </w:r>
      <w:r w:rsidR="008E6B03" w:rsidRPr="005C1FFE">
        <w:rPr>
          <w:rFonts w:ascii="NTFPreCursivef" w:hAnsi="NTFPreCursivef"/>
          <w:sz w:val="28"/>
          <w:szCs w:val="32"/>
        </w:rPr>
        <w:t xml:space="preserve"> and pupils; </w:t>
      </w:r>
      <w:r w:rsidRPr="005C1FFE">
        <w:rPr>
          <w:rFonts w:ascii="NTFPreCursivef" w:hAnsi="NTFPreCursivef"/>
          <w:sz w:val="28"/>
          <w:szCs w:val="32"/>
        </w:rPr>
        <w:t xml:space="preserve">to give you an opportunity to ask any questions or discuss home learning packs. </w:t>
      </w:r>
    </w:p>
    <w:p w14:paraId="15D3CB39" w14:textId="7B112B1F" w:rsidR="00C03D2F" w:rsidRPr="005C1FFE" w:rsidRDefault="00C03D2F" w:rsidP="00C03D2F">
      <w:pPr>
        <w:rPr>
          <w:rFonts w:ascii="NTFPreCursivef" w:hAnsi="NTFPreCursivef"/>
          <w:sz w:val="28"/>
          <w:szCs w:val="32"/>
        </w:rPr>
      </w:pPr>
      <w:r w:rsidRPr="005C1FFE">
        <w:rPr>
          <w:rFonts w:ascii="NTFPreCursivef" w:hAnsi="NTFPreCursivef"/>
          <w:sz w:val="28"/>
          <w:szCs w:val="32"/>
        </w:rPr>
        <w:t>Session 3 – Thursday</w:t>
      </w:r>
      <w:r w:rsidR="00297D3A" w:rsidRPr="005C1FFE">
        <w:rPr>
          <w:rFonts w:ascii="NTFPreCursivef" w:hAnsi="NTFPreCursivef"/>
          <w:sz w:val="28"/>
          <w:szCs w:val="32"/>
        </w:rPr>
        <w:t xml:space="preserve"> or Friday</w:t>
      </w:r>
      <w:r w:rsidRPr="005C1FFE">
        <w:rPr>
          <w:rFonts w:ascii="NTFPreCursivef" w:hAnsi="NTFPreCursivef"/>
          <w:sz w:val="28"/>
          <w:szCs w:val="32"/>
        </w:rPr>
        <w:t xml:space="preserve"> </w:t>
      </w:r>
      <w:r w:rsidR="00EC1A41" w:rsidRPr="005C1FFE">
        <w:rPr>
          <w:rFonts w:ascii="NTFPreCursivef" w:hAnsi="NTFPreCursivef"/>
          <w:sz w:val="28"/>
          <w:szCs w:val="32"/>
        </w:rPr>
        <w:t>(t</w:t>
      </w:r>
      <w:r w:rsidR="0050029E" w:rsidRPr="005C1FFE">
        <w:rPr>
          <w:rFonts w:ascii="NTFPreCursivef" w:hAnsi="NTFPreCursivef"/>
          <w:sz w:val="28"/>
          <w:szCs w:val="32"/>
        </w:rPr>
        <w:t>imes to be confirmed during our weekly phone calls or via email prior to the sessions</w:t>
      </w:r>
      <w:r w:rsidR="00EC1A41" w:rsidRPr="005C1FFE">
        <w:rPr>
          <w:rFonts w:ascii="NTFPreCursivef" w:hAnsi="NTFPreCursivef"/>
          <w:sz w:val="28"/>
          <w:szCs w:val="32"/>
        </w:rPr>
        <w:t>)</w:t>
      </w:r>
      <w:r w:rsidR="0050029E" w:rsidRPr="005C1FFE">
        <w:rPr>
          <w:rFonts w:ascii="NTFPreCursivef" w:hAnsi="NTFPreCursivef"/>
          <w:sz w:val="28"/>
          <w:szCs w:val="32"/>
        </w:rPr>
        <w:t xml:space="preserve"> </w:t>
      </w:r>
      <w:r w:rsidR="00BF17E1" w:rsidRPr="005C1FFE">
        <w:rPr>
          <w:rFonts w:ascii="NTFPreCursivef" w:hAnsi="NTFPreCursivef"/>
          <w:sz w:val="28"/>
          <w:szCs w:val="32"/>
        </w:rPr>
        <w:t xml:space="preserve">– Sharing session </w:t>
      </w:r>
      <w:r w:rsidRPr="005C1FFE">
        <w:rPr>
          <w:rFonts w:ascii="NTFPreCursivef" w:hAnsi="NTFPreCursivef"/>
          <w:sz w:val="28"/>
          <w:szCs w:val="32"/>
        </w:rPr>
        <w:t>one to one face to face zoom session</w:t>
      </w:r>
      <w:r w:rsidR="00BF17E1" w:rsidRPr="005C1FFE">
        <w:rPr>
          <w:rFonts w:ascii="NTFPreCursivef" w:hAnsi="NTFPreCursivef"/>
          <w:sz w:val="28"/>
          <w:szCs w:val="32"/>
        </w:rPr>
        <w:t xml:space="preserve"> with the class teacher;</w:t>
      </w:r>
      <w:r w:rsidR="0050029E" w:rsidRPr="005C1FFE">
        <w:rPr>
          <w:rFonts w:ascii="NTFPreCursivef" w:hAnsi="NTFPreCursivef"/>
          <w:sz w:val="28"/>
          <w:szCs w:val="32"/>
        </w:rPr>
        <w:t xml:space="preserve"> pupils will have an</w:t>
      </w:r>
      <w:r w:rsidRPr="005C1FFE">
        <w:rPr>
          <w:rFonts w:ascii="NTFPreCursivef" w:hAnsi="NTFPreCursivef"/>
          <w:sz w:val="28"/>
          <w:szCs w:val="32"/>
        </w:rPr>
        <w:t xml:space="preserve"> opportunity to speak with their class teacher and show off their work. </w:t>
      </w:r>
    </w:p>
    <w:p w14:paraId="7CEF0152" w14:textId="77777777" w:rsidR="0078461E" w:rsidRPr="005C1FFE" w:rsidRDefault="0078461E">
      <w:pPr>
        <w:rPr>
          <w:rFonts w:ascii="NTFPreCursivef" w:hAnsi="NTFPreCursivef"/>
          <w:b/>
          <w:bCs/>
          <w:u w:val="single"/>
        </w:rPr>
      </w:pPr>
    </w:p>
    <w:p w14:paraId="7DB73A5D" w14:textId="77777777" w:rsidR="0078461E" w:rsidRPr="005C1FFE" w:rsidRDefault="0078461E">
      <w:pPr>
        <w:rPr>
          <w:rFonts w:ascii="NTFPreCursivef" w:hAnsi="NTFPreCursivef"/>
          <w:b/>
          <w:bCs/>
          <w:u w:val="single"/>
        </w:rPr>
      </w:pPr>
    </w:p>
    <w:p w14:paraId="32CB282D" w14:textId="77777777" w:rsidR="0078461E" w:rsidRPr="005C1FFE" w:rsidRDefault="0078461E">
      <w:pPr>
        <w:rPr>
          <w:rFonts w:ascii="NTFPreCursivef" w:hAnsi="NTFPreCursivef"/>
          <w:b/>
          <w:bCs/>
          <w:u w:val="single"/>
        </w:rPr>
      </w:pPr>
    </w:p>
    <w:p w14:paraId="10289EF9" w14:textId="77777777" w:rsidR="0078461E" w:rsidRPr="005C1FFE" w:rsidRDefault="0078461E">
      <w:pPr>
        <w:rPr>
          <w:rFonts w:ascii="NTFPreCursivef" w:hAnsi="NTFPreCursivef"/>
          <w:b/>
          <w:bCs/>
          <w:u w:val="single"/>
        </w:rPr>
      </w:pPr>
    </w:p>
    <w:p w14:paraId="7A826306" w14:textId="77777777" w:rsidR="0078461E" w:rsidRPr="005C1FFE" w:rsidRDefault="0078461E">
      <w:pPr>
        <w:rPr>
          <w:rFonts w:ascii="NTFPreCursivef" w:hAnsi="NTFPreCursivef"/>
          <w:b/>
          <w:bCs/>
          <w:u w:val="single"/>
        </w:rPr>
      </w:pPr>
    </w:p>
    <w:p w14:paraId="4E026A10" w14:textId="2FC76715" w:rsidR="0078461E" w:rsidRPr="005C1FFE" w:rsidRDefault="0078461E">
      <w:pPr>
        <w:rPr>
          <w:rFonts w:ascii="NTFPreCursivef" w:hAnsi="NTFPreCursivef"/>
          <w:b/>
          <w:bCs/>
          <w:u w:val="single"/>
        </w:rPr>
      </w:pPr>
    </w:p>
    <w:p w14:paraId="7528B88E" w14:textId="771DD1B1" w:rsidR="00977FB5" w:rsidRPr="005C1FFE" w:rsidRDefault="00977FB5">
      <w:pPr>
        <w:rPr>
          <w:rFonts w:ascii="NTFPreCursivef" w:hAnsi="NTFPreCursivef"/>
          <w:b/>
          <w:bCs/>
          <w:sz w:val="28"/>
          <w:szCs w:val="32"/>
          <w:u w:val="single"/>
        </w:rPr>
      </w:pPr>
      <w:r w:rsidRPr="005C1FFE">
        <w:rPr>
          <w:rFonts w:ascii="NTFPreCursivef" w:hAnsi="NTFPreCursivef"/>
          <w:b/>
          <w:bCs/>
          <w:sz w:val="28"/>
          <w:szCs w:val="32"/>
          <w:u w:val="single"/>
        </w:rPr>
        <w:t xml:space="preserve">Timetable - </w:t>
      </w:r>
    </w:p>
    <w:p w14:paraId="0362F480" w14:textId="2742290D" w:rsidR="008C3FF4" w:rsidRPr="005C1FFE" w:rsidRDefault="008C3FF4">
      <w:pPr>
        <w:rPr>
          <w:rFonts w:ascii="NTFPreCursivef" w:hAnsi="NTFPreCursivef"/>
          <w:sz w:val="28"/>
          <w:szCs w:val="32"/>
        </w:rPr>
      </w:pPr>
      <w:r w:rsidRPr="005C1FFE">
        <w:rPr>
          <w:rFonts w:ascii="NTFPreCursivef" w:hAnsi="NTFPreCursivef"/>
          <w:sz w:val="28"/>
          <w:szCs w:val="32"/>
        </w:rPr>
        <w:t>Here is a copy of our timetable at school, which has been slightly adapted to suit home learning:</w:t>
      </w:r>
    </w:p>
    <w:p w14:paraId="382E4079" w14:textId="660D1078" w:rsidR="008C3FF4" w:rsidRPr="005C1FFE" w:rsidRDefault="00134EA2" w:rsidP="00CB5788">
      <w:pPr>
        <w:rPr>
          <w:rFonts w:ascii="NTFPreCursivef" w:hAnsi="NTFPreCursivef"/>
        </w:rPr>
      </w:pPr>
      <w:r w:rsidRPr="005C1FFE">
        <w:rPr>
          <w:rFonts w:ascii="NTFPreCursivef" w:hAnsi="NTFPreCursivef"/>
          <w:noProof/>
        </w:rPr>
        <w:lastRenderedPageBreak/>
        <w:drawing>
          <wp:inline distT="0" distB="0" distL="0" distR="0" wp14:anchorId="1E3DB731" wp14:editId="6551CD54">
            <wp:extent cx="6766560" cy="4165600"/>
            <wp:effectExtent l="0" t="0" r="0" b="635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6779401" cy="4173505"/>
                    </a:xfrm>
                    <a:prstGeom prst="rect">
                      <a:avLst/>
                    </a:prstGeom>
                  </pic:spPr>
                </pic:pic>
              </a:graphicData>
            </a:graphic>
          </wp:inline>
        </w:drawing>
      </w:r>
    </w:p>
    <w:p w14:paraId="0DCD9EE0" w14:textId="32B0F055" w:rsidR="008C3FF4" w:rsidRPr="005C1FFE" w:rsidRDefault="008C3FF4" w:rsidP="00CB5788">
      <w:pPr>
        <w:rPr>
          <w:rFonts w:ascii="NTFPreCursivef" w:hAnsi="NTFPreCursivef"/>
        </w:rPr>
      </w:pPr>
    </w:p>
    <w:p w14:paraId="60AC6D89" w14:textId="77777777" w:rsidR="008C3FF4" w:rsidRPr="005C1FFE" w:rsidRDefault="008C3FF4" w:rsidP="00CB5788">
      <w:pPr>
        <w:rPr>
          <w:rFonts w:ascii="NTFPreCursivef" w:hAnsi="NTFPreCursivef"/>
        </w:rPr>
      </w:pPr>
    </w:p>
    <w:p w14:paraId="74EEDD07" w14:textId="77777777" w:rsidR="008C3FF4" w:rsidRPr="005C1FFE" w:rsidRDefault="008C3FF4" w:rsidP="00CB5788">
      <w:pPr>
        <w:rPr>
          <w:rFonts w:ascii="NTFPreCursivef" w:hAnsi="NTFPreCursivef"/>
        </w:rPr>
      </w:pPr>
    </w:p>
    <w:p w14:paraId="0CE93E5E" w14:textId="77777777" w:rsidR="008C3FF4" w:rsidRPr="005C1FFE" w:rsidRDefault="008C3FF4" w:rsidP="00CB5788">
      <w:pPr>
        <w:rPr>
          <w:rFonts w:ascii="NTFPreCursivef" w:hAnsi="NTFPreCursivef"/>
        </w:rPr>
      </w:pPr>
    </w:p>
    <w:p w14:paraId="051664E1" w14:textId="77777777" w:rsidR="008C3FF4" w:rsidRPr="005C1FFE" w:rsidRDefault="008C3FF4" w:rsidP="00CB5788">
      <w:pPr>
        <w:rPr>
          <w:rFonts w:ascii="NTFPreCursivef" w:hAnsi="NTFPreCursivef"/>
        </w:rPr>
      </w:pPr>
    </w:p>
    <w:p w14:paraId="0175F012" w14:textId="77777777" w:rsidR="008C3FF4" w:rsidRPr="005C1FFE" w:rsidRDefault="008C3FF4" w:rsidP="00CB5788">
      <w:pPr>
        <w:rPr>
          <w:rFonts w:ascii="NTFPreCursivef" w:hAnsi="NTFPreCursivef"/>
        </w:rPr>
      </w:pPr>
    </w:p>
    <w:p w14:paraId="7FA733BA" w14:textId="77777777" w:rsidR="008C3FF4" w:rsidRPr="005C1FFE" w:rsidRDefault="008C3FF4" w:rsidP="00CB5788">
      <w:pPr>
        <w:rPr>
          <w:rFonts w:ascii="NTFPreCursivef" w:hAnsi="NTFPreCursivef"/>
        </w:rPr>
      </w:pPr>
    </w:p>
    <w:p w14:paraId="4299D550" w14:textId="7C5BF9B2" w:rsidR="008C3FF4" w:rsidRPr="005C1FFE" w:rsidRDefault="008C3FF4" w:rsidP="00CB5788">
      <w:pPr>
        <w:rPr>
          <w:rFonts w:ascii="NTFPreCursivef" w:hAnsi="NTFPreCursivef"/>
        </w:rPr>
      </w:pPr>
    </w:p>
    <w:p w14:paraId="6F872CF4" w14:textId="2FD48042" w:rsidR="0078461E" w:rsidRPr="005C1FFE" w:rsidRDefault="0078461E" w:rsidP="00CB5788">
      <w:pPr>
        <w:rPr>
          <w:rFonts w:ascii="NTFPreCursivef" w:hAnsi="NTFPreCursivef"/>
        </w:rPr>
      </w:pPr>
    </w:p>
    <w:p w14:paraId="064921F2" w14:textId="3EA7FCB5" w:rsidR="0078461E" w:rsidRPr="005C1FFE" w:rsidRDefault="0078461E" w:rsidP="00CB5788">
      <w:pPr>
        <w:rPr>
          <w:rFonts w:ascii="NTFPreCursivef" w:hAnsi="NTFPreCursivef"/>
        </w:rPr>
      </w:pPr>
    </w:p>
    <w:p w14:paraId="4D9683A5" w14:textId="77777777" w:rsidR="0078461E" w:rsidRPr="005C1FFE" w:rsidRDefault="0078461E" w:rsidP="00CB5788">
      <w:pPr>
        <w:rPr>
          <w:rFonts w:ascii="NTFPreCursivef" w:hAnsi="NTFPreCursivef"/>
        </w:rPr>
      </w:pPr>
    </w:p>
    <w:p w14:paraId="6AAF0E57" w14:textId="77777777" w:rsidR="008C3FF4" w:rsidRPr="005C1FFE" w:rsidRDefault="008C3FF4" w:rsidP="00CB5788">
      <w:pPr>
        <w:rPr>
          <w:rFonts w:ascii="NTFPreCursivef" w:hAnsi="NTFPreCursivef"/>
        </w:rPr>
      </w:pPr>
    </w:p>
    <w:p w14:paraId="3E97B53B" w14:textId="5F461A41" w:rsidR="008C3FF4" w:rsidRPr="005C1FFE" w:rsidRDefault="008C3FF4" w:rsidP="00CB5788">
      <w:pPr>
        <w:rPr>
          <w:rFonts w:ascii="NTFPreCursivef" w:hAnsi="NTFPreCursivef"/>
        </w:rPr>
      </w:pPr>
    </w:p>
    <w:p w14:paraId="1F6A0EA0" w14:textId="42BFCFE4" w:rsidR="00F625B9" w:rsidRPr="005C1FFE" w:rsidRDefault="00F625B9" w:rsidP="00CB5788">
      <w:pPr>
        <w:rPr>
          <w:rFonts w:ascii="NTFPreCursivef" w:hAnsi="NTFPreCursivef"/>
        </w:rPr>
      </w:pPr>
    </w:p>
    <w:p w14:paraId="53972768" w14:textId="68CFA8DB" w:rsidR="00F625B9" w:rsidRPr="005C1FFE" w:rsidRDefault="00F625B9" w:rsidP="00CB5788">
      <w:pPr>
        <w:rPr>
          <w:rFonts w:ascii="NTFPreCursivef" w:hAnsi="NTFPreCursivef"/>
        </w:rPr>
      </w:pPr>
    </w:p>
    <w:p w14:paraId="018DBEDE" w14:textId="36C271CF" w:rsidR="00F625B9" w:rsidRDefault="00F625B9" w:rsidP="00CB5788">
      <w:pPr>
        <w:rPr>
          <w:rFonts w:ascii="NTFPreCursivef" w:hAnsi="NTFPreCursivef"/>
        </w:rPr>
      </w:pPr>
    </w:p>
    <w:p w14:paraId="246D76EF" w14:textId="2212950E" w:rsidR="00977FB5" w:rsidRPr="005C1FFE" w:rsidRDefault="0078461E" w:rsidP="00CB5788">
      <w:pPr>
        <w:rPr>
          <w:rFonts w:ascii="NTFPreCursivef" w:hAnsi="NTFPreCursivef"/>
          <w:b/>
          <w:bCs/>
          <w:u w:val="single"/>
        </w:rPr>
      </w:pPr>
      <w:r w:rsidRPr="005C1FFE">
        <w:rPr>
          <w:rFonts w:ascii="NTFPreCursivef" w:hAnsi="NTFPreCursivef"/>
          <w:b/>
          <w:bCs/>
          <w:u w:val="single"/>
        </w:rPr>
        <w:t xml:space="preserve">Monday </w:t>
      </w:r>
      <w:r w:rsidR="00977FB5" w:rsidRPr="005C1FFE">
        <w:rPr>
          <w:rFonts w:ascii="NTFPreCursivef" w:hAnsi="NTFPreCursivef"/>
          <w:b/>
          <w:bCs/>
          <w:u w:val="single"/>
        </w:rPr>
        <w:t>home learning activities -</w:t>
      </w:r>
    </w:p>
    <w:tbl>
      <w:tblPr>
        <w:tblStyle w:val="TableGrid"/>
        <w:tblW w:w="10485" w:type="dxa"/>
        <w:tblLook w:val="04A0" w:firstRow="1" w:lastRow="0" w:firstColumn="1" w:lastColumn="0" w:noHBand="0" w:noVBand="1"/>
      </w:tblPr>
      <w:tblGrid>
        <w:gridCol w:w="1266"/>
        <w:gridCol w:w="9219"/>
      </w:tblGrid>
      <w:tr w:rsidR="00CB5788" w:rsidRPr="005C1FFE" w14:paraId="1CD24190" w14:textId="77777777" w:rsidTr="001A10D6">
        <w:trPr>
          <w:trHeight w:val="373"/>
        </w:trPr>
        <w:tc>
          <w:tcPr>
            <w:tcW w:w="704" w:type="dxa"/>
          </w:tcPr>
          <w:p w14:paraId="3F4587BC" w14:textId="77777777" w:rsidR="00CB5788" w:rsidRPr="005C1FFE" w:rsidRDefault="00CB5788" w:rsidP="00A21149">
            <w:pPr>
              <w:rPr>
                <w:rFonts w:ascii="NTFPreCursivef" w:hAnsi="NTFPreCursivef"/>
              </w:rPr>
            </w:pPr>
            <w:r w:rsidRPr="005C1FFE">
              <w:rPr>
                <w:rFonts w:ascii="NTFPreCursivef" w:hAnsi="NTFPreCursivef"/>
              </w:rPr>
              <w:t xml:space="preserve">Subject </w:t>
            </w:r>
          </w:p>
        </w:tc>
        <w:tc>
          <w:tcPr>
            <w:tcW w:w="9781" w:type="dxa"/>
          </w:tcPr>
          <w:p w14:paraId="6975085E" w14:textId="2A748885" w:rsidR="00104ACF" w:rsidRPr="005C1FFE" w:rsidRDefault="00CB5788" w:rsidP="00A21149">
            <w:pPr>
              <w:rPr>
                <w:rFonts w:ascii="NTFPreCursivef" w:hAnsi="NTFPreCursivef"/>
              </w:rPr>
            </w:pPr>
            <w:r w:rsidRPr="005C1FFE">
              <w:rPr>
                <w:rFonts w:ascii="NTFPreCursivef" w:hAnsi="NTFPreCursivef"/>
              </w:rPr>
              <w:t xml:space="preserve">Activities that can be completed at </w:t>
            </w:r>
            <w:r w:rsidR="005F0B08" w:rsidRPr="005C1FFE">
              <w:rPr>
                <w:rFonts w:ascii="NTFPreCursivef" w:hAnsi="NTFPreCursivef"/>
              </w:rPr>
              <w:t>home.</w:t>
            </w:r>
            <w:r w:rsidRPr="005C1FFE">
              <w:rPr>
                <w:rFonts w:ascii="NTFPreCursivef" w:hAnsi="NTFPreCursivef"/>
              </w:rPr>
              <w:t xml:space="preserve"> </w:t>
            </w:r>
          </w:p>
        </w:tc>
      </w:tr>
      <w:tr w:rsidR="00134EA2" w:rsidRPr="005C1FFE" w14:paraId="6EB0ABD8" w14:textId="77777777" w:rsidTr="001A10D6">
        <w:trPr>
          <w:trHeight w:val="636"/>
        </w:trPr>
        <w:tc>
          <w:tcPr>
            <w:tcW w:w="704" w:type="dxa"/>
          </w:tcPr>
          <w:p w14:paraId="30F01A43" w14:textId="418718A0" w:rsidR="00134EA2" w:rsidRPr="005C1FFE" w:rsidRDefault="00134EA2" w:rsidP="00A21149">
            <w:pPr>
              <w:rPr>
                <w:rFonts w:ascii="NTFPreCursivef" w:hAnsi="NTFPreCursivef"/>
              </w:rPr>
            </w:pPr>
            <w:r w:rsidRPr="005C1FFE">
              <w:rPr>
                <w:rFonts w:ascii="NTFPreCursivef" w:hAnsi="NTFPreCursivef"/>
              </w:rPr>
              <w:t>Active movement</w:t>
            </w:r>
          </w:p>
        </w:tc>
        <w:tc>
          <w:tcPr>
            <w:tcW w:w="9781" w:type="dxa"/>
          </w:tcPr>
          <w:p w14:paraId="56A3D0E7" w14:textId="407F7250" w:rsidR="009708C9" w:rsidRPr="00674648" w:rsidRDefault="0040384C" w:rsidP="009708C9">
            <w:pPr>
              <w:rPr>
                <w:rFonts w:ascii="NTFPreCursivef" w:hAnsi="NTFPreCursivef"/>
                <w:color w:val="0000FF"/>
                <w:u w:val="single"/>
              </w:rPr>
            </w:pPr>
            <w:hyperlink r:id="rId8" w:history="1">
              <w:r w:rsidR="009708C9" w:rsidRPr="00A506BB">
                <w:rPr>
                  <w:rStyle w:val="Hyperlink"/>
                  <w:rFonts w:ascii="NTFPreCursivef" w:hAnsi="NTFPreCursivef"/>
                </w:rPr>
                <w:t xml:space="preserve">Just Dance 2018 • Waka </w:t>
              </w:r>
              <w:proofErr w:type="spellStart"/>
              <w:r w:rsidR="009708C9" w:rsidRPr="00A506BB">
                <w:rPr>
                  <w:rStyle w:val="Hyperlink"/>
                  <w:rFonts w:ascii="NTFPreCursivef" w:hAnsi="NTFPreCursivef"/>
                </w:rPr>
                <w:t>Waka</w:t>
              </w:r>
              <w:proofErr w:type="spellEnd"/>
              <w:r w:rsidR="009708C9" w:rsidRPr="00A506BB">
                <w:rPr>
                  <w:rStyle w:val="Hyperlink"/>
                  <w:rFonts w:ascii="NTFPreCursivef" w:hAnsi="NTFPreCursivef"/>
                </w:rPr>
                <w:t xml:space="preserve"> (Football Version) - YouTube</w:t>
              </w:r>
            </w:hyperlink>
          </w:p>
          <w:p w14:paraId="062C5B21" w14:textId="65921D8F" w:rsidR="00134EA2" w:rsidRPr="005C1FFE" w:rsidRDefault="0040384C" w:rsidP="009708C9">
            <w:pPr>
              <w:rPr>
                <w:rFonts w:ascii="NTFPreCursivef" w:hAnsi="NTFPreCursivef"/>
              </w:rPr>
            </w:pPr>
            <w:hyperlink r:id="rId9" w:history="1">
              <w:r w:rsidR="009708C9">
                <w:rPr>
                  <w:rStyle w:val="Hyperlink"/>
                </w:rPr>
                <w:t>Just Dance 2015 "Happy" - YouTube</w:t>
              </w:r>
            </w:hyperlink>
          </w:p>
        </w:tc>
      </w:tr>
      <w:tr w:rsidR="008C3FF4" w:rsidRPr="005C1FFE" w14:paraId="35BB9EE6" w14:textId="77777777" w:rsidTr="001A10D6">
        <w:trPr>
          <w:trHeight w:val="1338"/>
        </w:trPr>
        <w:tc>
          <w:tcPr>
            <w:tcW w:w="704" w:type="dxa"/>
          </w:tcPr>
          <w:p w14:paraId="43C6E679" w14:textId="48969AB9" w:rsidR="008C3FF4" w:rsidRPr="005C1FFE" w:rsidRDefault="008C3FF4" w:rsidP="00A21149">
            <w:pPr>
              <w:rPr>
                <w:rFonts w:ascii="NTFPreCursivef" w:hAnsi="NTFPreCursivef"/>
              </w:rPr>
            </w:pPr>
            <w:r w:rsidRPr="005C1FFE">
              <w:rPr>
                <w:rFonts w:ascii="NTFPreCursivef" w:hAnsi="NTFPreCursivef"/>
              </w:rPr>
              <w:lastRenderedPageBreak/>
              <w:t>Phonics</w:t>
            </w:r>
          </w:p>
        </w:tc>
        <w:tc>
          <w:tcPr>
            <w:tcW w:w="9781" w:type="dxa"/>
          </w:tcPr>
          <w:p w14:paraId="6CF6A38D" w14:textId="0C045E45" w:rsidR="006E2298" w:rsidRPr="005C1FFE" w:rsidRDefault="006E2298" w:rsidP="006E2298">
            <w:pPr>
              <w:rPr>
                <w:rFonts w:ascii="NTFPreCursivef" w:hAnsi="NTFPreCursivef"/>
              </w:rPr>
            </w:pPr>
            <w:r w:rsidRPr="005C1FFE">
              <w:rPr>
                <w:rFonts w:ascii="NTFPreCursivef" w:hAnsi="NTFPreCursivef"/>
              </w:rPr>
              <w:t xml:space="preserve">(If you need support with the pronunciation of the sounds you can listen to them on the following link </w:t>
            </w:r>
            <w:hyperlink r:id="rId10" w:history="1">
              <w:r w:rsidR="007B6F4E" w:rsidRPr="005C1FFE">
                <w:rPr>
                  <w:rStyle w:val="Hyperlink"/>
                  <w:rFonts w:ascii="NTFPreCursivef" w:hAnsi="NTFPreCursivef"/>
                </w:rPr>
                <w:t>Phonics Phase 3 Sounds for Pronunciation - YouTube</w:t>
              </w:r>
            </w:hyperlink>
            <w:r w:rsidR="007B6F4E" w:rsidRPr="005C1FFE">
              <w:rPr>
                <w:rFonts w:ascii="NTFPreCursivef" w:hAnsi="NTFPreCursivef"/>
              </w:rPr>
              <w:t>)</w:t>
            </w:r>
          </w:p>
          <w:p w14:paraId="1EA12262" w14:textId="77777777" w:rsidR="007B6F4E" w:rsidRPr="005C1FFE" w:rsidRDefault="007B6F4E" w:rsidP="006E2298">
            <w:pPr>
              <w:rPr>
                <w:rFonts w:ascii="NTFPreCursivef" w:hAnsi="NTFPreCursivef"/>
              </w:rPr>
            </w:pPr>
          </w:p>
          <w:p w14:paraId="74915E8F" w14:textId="759F4B22" w:rsidR="007B6F4E" w:rsidRDefault="007B6F4E" w:rsidP="007B6F4E">
            <w:pPr>
              <w:rPr>
                <w:rFonts w:ascii="NTFPreCursivef" w:hAnsi="NTFPreCursivef"/>
              </w:rPr>
            </w:pPr>
            <w:r w:rsidRPr="005C1FFE">
              <w:rPr>
                <w:rFonts w:ascii="NTFPreCursivef" w:hAnsi="NTFPreCursivef"/>
              </w:rPr>
              <w:t xml:space="preserve">Login to phonicsplay.co.uk - </w:t>
            </w:r>
            <w:hyperlink r:id="rId11" w:history="1">
              <w:proofErr w:type="spellStart"/>
              <w:r w:rsidRPr="005C1FFE">
                <w:rPr>
                  <w:rStyle w:val="Hyperlink"/>
                  <w:rFonts w:ascii="NTFPreCursivef" w:hAnsi="NTFPreCursivef"/>
                </w:rPr>
                <w:t>PhonicsPlay</w:t>
              </w:r>
              <w:proofErr w:type="spellEnd"/>
            </w:hyperlink>
            <w:r w:rsidRPr="005C1FFE">
              <w:rPr>
                <w:rStyle w:val="Hyperlink"/>
                <w:rFonts w:ascii="NTFPreCursivef" w:hAnsi="NTFPreCursivef"/>
              </w:rPr>
              <w:t xml:space="preserve"> </w:t>
            </w:r>
            <w:r w:rsidRPr="005C1FFE">
              <w:rPr>
                <w:rFonts w:ascii="NTFPreCursivef" w:hAnsi="NTFPreCursivef"/>
              </w:rPr>
              <w:t>Username: jan21 Password: home</w:t>
            </w:r>
          </w:p>
          <w:p w14:paraId="7B12523B" w14:textId="77777777" w:rsidR="00736A95" w:rsidRPr="005C1FFE" w:rsidRDefault="00736A95" w:rsidP="007B6F4E">
            <w:pPr>
              <w:rPr>
                <w:rFonts w:ascii="NTFPreCursivef" w:hAnsi="NTFPreCursivef"/>
              </w:rPr>
            </w:pPr>
          </w:p>
          <w:p w14:paraId="07E58AA4" w14:textId="77777777" w:rsidR="007B6F4E" w:rsidRPr="005C1FFE" w:rsidRDefault="007B6F4E" w:rsidP="007B6F4E">
            <w:pPr>
              <w:rPr>
                <w:rFonts w:ascii="NTFPreCursivef" w:hAnsi="NTFPreCursivef"/>
              </w:rPr>
            </w:pPr>
            <w:r w:rsidRPr="005C1FFE">
              <w:rPr>
                <w:rFonts w:ascii="NTFPreCursivef" w:hAnsi="NTFPreCursivef"/>
              </w:rPr>
              <w:t xml:space="preserve">Play flashcards: speed trial. Practise the sounds of the letters in phase 3 that your child finds tricky. </w:t>
            </w:r>
          </w:p>
          <w:p w14:paraId="483DE128" w14:textId="77777777" w:rsidR="006E2298" w:rsidRPr="005C1FFE" w:rsidRDefault="006E2298" w:rsidP="006E2298">
            <w:pPr>
              <w:rPr>
                <w:rFonts w:ascii="NTFPreCursivef" w:hAnsi="NTFPreCursivef"/>
              </w:rPr>
            </w:pPr>
          </w:p>
          <w:p w14:paraId="42C354B1" w14:textId="77777777" w:rsidR="00BB5FBF" w:rsidRPr="007A6296" w:rsidRDefault="00BB5FBF" w:rsidP="00BB5FBF">
            <w:pPr>
              <w:rPr>
                <w:rFonts w:eastAsia="Calibri"/>
              </w:rPr>
            </w:pPr>
            <w:r w:rsidRPr="007A6296">
              <w:rPr>
                <w:rFonts w:eastAsia="Calibri"/>
                <w:b/>
                <w:bCs/>
              </w:rPr>
              <w:t>Revisit:</w:t>
            </w:r>
            <w:r w:rsidRPr="007A6296">
              <w:rPr>
                <w:rFonts w:eastAsia="Calibri"/>
              </w:rPr>
              <w:t xml:space="preserve"> Revise known phase 3 sounds – play grab a giggling grapheme on </w:t>
            </w:r>
            <w:proofErr w:type="spellStart"/>
            <w:r w:rsidRPr="007A6296">
              <w:rPr>
                <w:rFonts w:eastAsia="Calibri"/>
              </w:rPr>
              <w:t>phonicsplay</w:t>
            </w:r>
            <w:proofErr w:type="spellEnd"/>
            <w:r w:rsidRPr="007A6296">
              <w:rPr>
                <w:rFonts w:eastAsia="Calibri"/>
              </w:rPr>
              <w:t>.</w:t>
            </w:r>
          </w:p>
          <w:p w14:paraId="5A94DE72" w14:textId="77777777" w:rsidR="00BB5FBF" w:rsidRPr="007A6296" w:rsidRDefault="00BB5FBF" w:rsidP="00BB5FBF">
            <w:pPr>
              <w:rPr>
                <w:rFonts w:eastAsia="Calibri"/>
              </w:rPr>
            </w:pPr>
          </w:p>
          <w:p w14:paraId="1C269495" w14:textId="255D42B0" w:rsidR="00BB5FBF" w:rsidRPr="007A6296" w:rsidRDefault="00BB5FBF" w:rsidP="00BB5FBF">
            <w:pPr>
              <w:rPr>
                <w:rFonts w:eastAsia="Calibri"/>
              </w:rPr>
            </w:pPr>
            <w:r w:rsidRPr="007A6296">
              <w:rPr>
                <w:rFonts w:eastAsia="Calibri"/>
                <w:b/>
                <w:bCs/>
              </w:rPr>
              <w:t>Teach:</w:t>
            </w:r>
            <w:r w:rsidRPr="007A6296">
              <w:rPr>
                <w:rFonts w:eastAsia="Calibri"/>
              </w:rPr>
              <w:t xml:space="preserve"> Intro the new sound – ‘ear’ – show </w:t>
            </w:r>
            <w:r w:rsidR="00736A95">
              <w:rPr>
                <w:rFonts w:eastAsia="Calibri"/>
              </w:rPr>
              <w:t>your child</w:t>
            </w:r>
            <w:r w:rsidRPr="007A6296">
              <w:rPr>
                <w:rFonts w:eastAsia="Calibri"/>
              </w:rPr>
              <w:t xml:space="preserve"> the sound. </w:t>
            </w:r>
            <w:r w:rsidRPr="007A6296">
              <w:t xml:space="preserve">Show </w:t>
            </w:r>
            <w:r w:rsidR="00736A95">
              <w:t>your child</w:t>
            </w:r>
            <w:r w:rsidRPr="007A6296">
              <w:t xml:space="preserve"> the grapheme ‘ear’, follow the ‘ear’ shape with your finger; </w:t>
            </w:r>
            <w:r w:rsidR="00736A95">
              <w:t>ask your child</w:t>
            </w:r>
            <w:r w:rsidRPr="007A6296">
              <w:t xml:space="preserve"> to copy </w:t>
            </w:r>
            <w:r w:rsidR="00736A95">
              <w:t xml:space="preserve">you </w:t>
            </w:r>
            <w:r w:rsidRPr="007A6296">
              <w:t xml:space="preserve">drawing </w:t>
            </w:r>
            <w:r w:rsidR="00736A95">
              <w:t>the</w:t>
            </w:r>
            <w:r w:rsidRPr="007A6296">
              <w:t xml:space="preserve"> ‘ear’ letters in the air.  </w:t>
            </w:r>
            <w:r w:rsidRPr="007A6296">
              <w:rPr>
                <w:rFonts w:eastAsia="Calibri"/>
              </w:rPr>
              <w:t xml:space="preserve">Practise writing the sound on their </w:t>
            </w:r>
            <w:r w:rsidR="00736A95">
              <w:rPr>
                <w:rFonts w:eastAsia="Calibri"/>
              </w:rPr>
              <w:t>whiteboards.</w:t>
            </w:r>
            <w:r w:rsidRPr="007A6296">
              <w:rPr>
                <w:rFonts w:eastAsia="Calibri"/>
              </w:rPr>
              <w:t xml:space="preserve"> </w:t>
            </w:r>
          </w:p>
          <w:p w14:paraId="0F1ED174" w14:textId="77777777" w:rsidR="00BB5FBF" w:rsidRPr="007A6296" w:rsidRDefault="00BB5FBF" w:rsidP="00BB5FBF">
            <w:pPr>
              <w:rPr>
                <w:rFonts w:eastAsia="Calibri"/>
              </w:rPr>
            </w:pPr>
          </w:p>
          <w:p w14:paraId="7A6D1C0B" w14:textId="0602DB0B" w:rsidR="00BB5FBF" w:rsidRPr="00BB5FBF" w:rsidRDefault="00BB5FBF" w:rsidP="00BB5FBF">
            <w:pPr>
              <w:rPr>
                <w:rStyle w:val="Hyperlink"/>
                <w:rFonts w:eastAsia="Calibri"/>
                <w:b/>
                <w:bCs/>
                <w:color w:val="auto"/>
                <w:u w:val="none"/>
              </w:rPr>
            </w:pPr>
            <w:r w:rsidRPr="007A6296">
              <w:rPr>
                <w:rFonts w:eastAsia="Calibri"/>
                <w:b/>
                <w:bCs/>
              </w:rPr>
              <w:t xml:space="preserve">Apply: </w:t>
            </w:r>
            <w:r w:rsidRPr="007A6296">
              <w:rPr>
                <w:rFonts w:eastAsia="Calibri"/>
              </w:rPr>
              <w:t xml:space="preserve">Watch - </w:t>
            </w:r>
            <w:hyperlink r:id="rId12" w:history="1">
              <w:r w:rsidRPr="007A6296">
                <w:rPr>
                  <w:rStyle w:val="Hyperlink"/>
                </w:rPr>
                <w:t>Geraldine the Giraffe learns /ear/ sound - YouTube</w:t>
              </w:r>
            </w:hyperlink>
          </w:p>
          <w:p w14:paraId="53A93A36" w14:textId="77777777" w:rsidR="00BB5FBF" w:rsidRPr="007A6296" w:rsidRDefault="00BB5FBF" w:rsidP="00BB5FBF">
            <w:pPr>
              <w:rPr>
                <w:rFonts w:eastAsia="Calibri"/>
              </w:rPr>
            </w:pPr>
          </w:p>
          <w:p w14:paraId="40847CFC" w14:textId="22296C57" w:rsidR="0056320E" w:rsidRPr="00674648" w:rsidRDefault="00BB5FBF" w:rsidP="00BB5FBF">
            <w:pPr>
              <w:rPr>
                <w:rFonts w:eastAsia="Calibri"/>
              </w:rPr>
            </w:pPr>
            <w:r w:rsidRPr="007A6296">
              <w:rPr>
                <w:rFonts w:eastAsia="Calibri"/>
                <w:b/>
                <w:bCs/>
              </w:rPr>
              <w:t xml:space="preserve">Review: </w:t>
            </w:r>
            <w:r w:rsidRPr="007A6296">
              <w:rPr>
                <w:rFonts w:eastAsia="Calibri"/>
              </w:rPr>
              <w:t xml:space="preserve">hold up flashcards/words written on whiteboard and ask </w:t>
            </w:r>
            <w:r w:rsidR="004906C5">
              <w:rPr>
                <w:rFonts w:eastAsia="Calibri"/>
              </w:rPr>
              <w:t>your child</w:t>
            </w:r>
            <w:r w:rsidRPr="007A6296">
              <w:rPr>
                <w:rFonts w:eastAsia="Calibri"/>
              </w:rPr>
              <w:t xml:space="preserve"> to practise reading words with the ‘ear’ sound </w:t>
            </w:r>
            <w:r w:rsidR="004906C5" w:rsidRPr="007A6296">
              <w:rPr>
                <w:rFonts w:eastAsia="Calibri"/>
              </w:rPr>
              <w:t>e.g.,</w:t>
            </w:r>
            <w:r w:rsidRPr="007A6296">
              <w:rPr>
                <w:rFonts w:eastAsia="Calibri"/>
              </w:rPr>
              <w:t xml:space="preserve"> ear, dear, fear, hear, gear, near, tear, year, rear, beard. Include pictures for support. </w:t>
            </w:r>
            <w:r w:rsidR="004906C5">
              <w:rPr>
                <w:rFonts w:eastAsia="Calibri"/>
              </w:rPr>
              <w:t xml:space="preserve">(use </w:t>
            </w:r>
            <w:r w:rsidR="00301A4B">
              <w:rPr>
                <w:rFonts w:eastAsia="Calibri"/>
              </w:rPr>
              <w:t xml:space="preserve">Monday’s phonics lesson </w:t>
            </w:r>
            <w:r w:rsidR="00674648">
              <w:rPr>
                <w:rFonts w:eastAsia="Calibri"/>
              </w:rPr>
              <w:t>PowerPoint</w:t>
            </w:r>
            <w:r w:rsidR="00301A4B">
              <w:rPr>
                <w:rFonts w:eastAsia="Calibri"/>
              </w:rPr>
              <w:t xml:space="preserve"> saved in the folder under home learning, </w:t>
            </w:r>
            <w:r w:rsidR="004245C9">
              <w:rPr>
                <w:rFonts w:eastAsia="Calibri"/>
              </w:rPr>
              <w:t>English, Phonics)</w:t>
            </w:r>
          </w:p>
        </w:tc>
      </w:tr>
      <w:tr w:rsidR="00541060" w:rsidRPr="005C1FFE" w14:paraId="4D85349F" w14:textId="77777777" w:rsidTr="001A10D6">
        <w:trPr>
          <w:trHeight w:val="1338"/>
        </w:trPr>
        <w:tc>
          <w:tcPr>
            <w:tcW w:w="704" w:type="dxa"/>
          </w:tcPr>
          <w:p w14:paraId="0E505CD5" w14:textId="61C2693F" w:rsidR="00541060" w:rsidRPr="005C1FFE" w:rsidRDefault="00541060" w:rsidP="00A21149">
            <w:pPr>
              <w:rPr>
                <w:rFonts w:ascii="NTFPreCursivef" w:hAnsi="NTFPreCursivef"/>
              </w:rPr>
            </w:pPr>
            <w:r w:rsidRPr="005C1FFE">
              <w:rPr>
                <w:rFonts w:ascii="NTFPreCursivef" w:hAnsi="NTFPreCursivef"/>
              </w:rPr>
              <w:t xml:space="preserve">Reading </w:t>
            </w:r>
          </w:p>
        </w:tc>
        <w:tc>
          <w:tcPr>
            <w:tcW w:w="9781" w:type="dxa"/>
          </w:tcPr>
          <w:p w14:paraId="4F053EA8" w14:textId="17E6862A" w:rsidR="008029C5" w:rsidRPr="005C1FFE" w:rsidRDefault="008029C5" w:rsidP="008C3FF4">
            <w:pPr>
              <w:rPr>
                <w:rFonts w:ascii="NTFPreCursivef" w:hAnsi="NTFPreCursivef" w:cs="Calibri"/>
                <w:color w:val="000000"/>
                <w:shd w:val="clear" w:color="auto" w:fill="FFFFFF"/>
              </w:rPr>
            </w:pPr>
            <w:r w:rsidRPr="005C1FFE">
              <w:rPr>
                <w:rFonts w:ascii="NTFPreCursivef" w:hAnsi="NTFPreCursivef" w:cs="Calibri"/>
                <w:color w:val="000000"/>
                <w:shd w:val="clear" w:color="auto" w:fill="FFFFFF"/>
              </w:rPr>
              <w:t xml:space="preserve">Oxford Owl </w:t>
            </w:r>
            <w:proofErr w:type="spellStart"/>
            <w:r w:rsidRPr="005C1FFE">
              <w:rPr>
                <w:rFonts w:ascii="NTFPreCursivef" w:hAnsi="NTFPreCursivef" w:cs="Calibri"/>
                <w:color w:val="000000"/>
                <w:shd w:val="clear" w:color="auto" w:fill="FFFFFF"/>
              </w:rPr>
              <w:t>ebook</w:t>
            </w:r>
            <w:proofErr w:type="spellEnd"/>
            <w:r w:rsidRPr="005C1FFE">
              <w:rPr>
                <w:rFonts w:ascii="NTFPreCursivef" w:hAnsi="NTFPreCursivef" w:cs="Calibri"/>
                <w:color w:val="000000"/>
                <w:shd w:val="clear" w:color="auto" w:fill="FFFFFF"/>
              </w:rPr>
              <w:t xml:space="preserve"> Library – see separate leaflet for details –</w:t>
            </w:r>
          </w:p>
          <w:p w14:paraId="5F0C954A" w14:textId="77777777" w:rsidR="008029C5" w:rsidRPr="005C1FFE" w:rsidRDefault="008029C5" w:rsidP="008C3FF4">
            <w:pPr>
              <w:rPr>
                <w:rFonts w:ascii="NTFPreCursivef" w:hAnsi="NTFPreCursivef" w:cs="Calibri"/>
                <w:color w:val="000000"/>
                <w:shd w:val="clear" w:color="auto" w:fill="FFFFFF"/>
              </w:rPr>
            </w:pPr>
          </w:p>
          <w:p w14:paraId="2D2EA587" w14:textId="6831DEDD" w:rsidR="00541060" w:rsidRPr="005C1FFE" w:rsidRDefault="0040384C" w:rsidP="008C3FF4">
            <w:pPr>
              <w:rPr>
                <w:rFonts w:ascii="NTFPreCursivef" w:hAnsi="NTFPreCursivef"/>
              </w:rPr>
            </w:pPr>
            <w:hyperlink r:id="rId13" w:history="1">
              <w:r w:rsidR="008029C5" w:rsidRPr="005C1FFE">
                <w:rPr>
                  <w:rStyle w:val="Hyperlink"/>
                  <w:rFonts w:ascii="NTFPreCursivef" w:hAnsi="NTFPreCursivef" w:cs="Calibri"/>
                  <w:shd w:val="clear" w:color="auto" w:fill="FFFFFF"/>
                </w:rPr>
                <w:t>https://www.oxfordowl.co.uk/login?active-tab=students</w:t>
              </w:r>
            </w:hyperlink>
            <w:r w:rsidR="008029C5" w:rsidRPr="005C1FFE">
              <w:rPr>
                <w:rFonts w:ascii="NTFPreCursivef" w:hAnsi="NTFPreCursivef" w:cs="Calibri"/>
                <w:color w:val="000000"/>
                <w:shd w:val="clear" w:color="auto" w:fill="FFFFFF"/>
              </w:rPr>
              <w:t xml:space="preserve"> </w:t>
            </w:r>
          </w:p>
          <w:p w14:paraId="6128DCF7" w14:textId="048BA4D6" w:rsidR="008029C5" w:rsidRPr="005C1FFE" w:rsidRDefault="008029C5" w:rsidP="008C3FF4">
            <w:pPr>
              <w:rPr>
                <w:rFonts w:ascii="NTFPreCursivef" w:hAnsi="NTFPreCursivef"/>
              </w:rPr>
            </w:pPr>
            <w:r w:rsidRPr="005C1FFE">
              <w:rPr>
                <w:rFonts w:ascii="NTFPreCursivef" w:hAnsi="NTFPreCursivef"/>
              </w:rPr>
              <w:t>As</w:t>
            </w:r>
            <w:r w:rsidR="00E50D18" w:rsidRPr="005C1FFE">
              <w:rPr>
                <w:rFonts w:ascii="NTFPreCursivef" w:hAnsi="NTFPreCursivef"/>
              </w:rPr>
              <w:t>h</w:t>
            </w:r>
            <w:r w:rsidRPr="005C1FFE">
              <w:rPr>
                <w:rFonts w:ascii="NTFPreCursivef" w:hAnsi="NTFPreCursivef"/>
              </w:rPr>
              <w:t xml:space="preserve"> &amp; Willow – </w:t>
            </w:r>
          </w:p>
          <w:p w14:paraId="6FB1F6FD" w14:textId="6C5C742B" w:rsidR="008029C5" w:rsidRPr="005C1FFE" w:rsidRDefault="008029C5" w:rsidP="008C3FF4">
            <w:pPr>
              <w:rPr>
                <w:rFonts w:ascii="NTFPreCursivef" w:hAnsi="NTFPreCursivef"/>
              </w:rPr>
            </w:pPr>
            <w:r w:rsidRPr="005C1FFE">
              <w:rPr>
                <w:rFonts w:ascii="NTFPreCursivef" w:hAnsi="NTFPreCursivef"/>
              </w:rPr>
              <w:t xml:space="preserve">Username: </w:t>
            </w:r>
            <w:proofErr w:type="spellStart"/>
            <w:r w:rsidRPr="005C1FFE">
              <w:rPr>
                <w:rFonts w:ascii="NTFPreCursivef" w:hAnsi="NTFPreCursivef"/>
              </w:rPr>
              <w:t>fitzwarynashwillow</w:t>
            </w:r>
            <w:proofErr w:type="spellEnd"/>
          </w:p>
          <w:p w14:paraId="5EC7D91C" w14:textId="589086DD" w:rsidR="008029C5" w:rsidRPr="005C1FFE" w:rsidRDefault="008029C5" w:rsidP="008C3FF4">
            <w:pPr>
              <w:rPr>
                <w:rFonts w:ascii="NTFPreCursivef" w:hAnsi="NTFPreCursivef"/>
              </w:rPr>
            </w:pPr>
            <w:r w:rsidRPr="005C1FFE">
              <w:rPr>
                <w:rFonts w:ascii="NTFPreCursivef" w:hAnsi="NTFPreCursivef"/>
              </w:rPr>
              <w:t xml:space="preserve">Password: </w:t>
            </w:r>
            <w:proofErr w:type="spellStart"/>
            <w:r w:rsidRPr="005C1FFE">
              <w:rPr>
                <w:rFonts w:ascii="NTFPreCursivef" w:hAnsi="NTFPreCursivef"/>
              </w:rPr>
              <w:t>as</w:t>
            </w:r>
            <w:r w:rsidR="00E50D18" w:rsidRPr="005C1FFE">
              <w:rPr>
                <w:rFonts w:ascii="NTFPreCursivef" w:hAnsi="NTFPreCursivef"/>
              </w:rPr>
              <w:t>h</w:t>
            </w:r>
            <w:r w:rsidRPr="005C1FFE">
              <w:rPr>
                <w:rFonts w:ascii="NTFPreCursivef" w:hAnsi="NTFPreCursivef"/>
              </w:rPr>
              <w:t>willow</w:t>
            </w:r>
            <w:proofErr w:type="spellEnd"/>
          </w:p>
          <w:p w14:paraId="3340137F" w14:textId="3C38B370" w:rsidR="008029C5" w:rsidRPr="005C1FFE" w:rsidRDefault="008029C5" w:rsidP="008C3FF4">
            <w:pPr>
              <w:rPr>
                <w:rFonts w:ascii="NTFPreCursivef" w:hAnsi="NTFPreCursivef"/>
              </w:rPr>
            </w:pPr>
          </w:p>
          <w:p w14:paraId="66489CAD" w14:textId="3809CC2E" w:rsidR="008029C5" w:rsidRPr="005C1FFE" w:rsidRDefault="008029C5" w:rsidP="008029C5">
            <w:pPr>
              <w:pStyle w:val="ListParagraph"/>
              <w:numPr>
                <w:ilvl w:val="0"/>
                <w:numId w:val="3"/>
              </w:numPr>
              <w:rPr>
                <w:rFonts w:ascii="NTFPreCursivef" w:hAnsi="NTFPreCursivef"/>
              </w:rPr>
            </w:pPr>
            <w:r w:rsidRPr="005C1FFE">
              <w:rPr>
                <w:rFonts w:ascii="NTFPreCursivef" w:hAnsi="NTFPreCursivef"/>
              </w:rPr>
              <w:t xml:space="preserve">Read a level appropriate book with your child. </w:t>
            </w:r>
          </w:p>
          <w:p w14:paraId="3C0601F0" w14:textId="7B52C73F" w:rsidR="008029C5" w:rsidRPr="005C1FFE" w:rsidRDefault="008029C5" w:rsidP="008C3FF4">
            <w:pPr>
              <w:pStyle w:val="ListParagraph"/>
              <w:numPr>
                <w:ilvl w:val="0"/>
                <w:numId w:val="3"/>
              </w:numPr>
              <w:rPr>
                <w:rFonts w:ascii="NTFPreCursivef" w:hAnsi="NTFPreCursivef"/>
              </w:rPr>
            </w:pPr>
            <w:r w:rsidRPr="005C1FFE">
              <w:rPr>
                <w:rFonts w:ascii="NTFPreCursivef" w:hAnsi="NTFPreCursivef"/>
              </w:rPr>
              <w:t xml:space="preserve">Share </w:t>
            </w:r>
            <w:r w:rsidR="005F0B08" w:rsidRPr="005C1FFE">
              <w:rPr>
                <w:rFonts w:ascii="NTFPreCursivef" w:hAnsi="NTFPreCursivef"/>
              </w:rPr>
              <w:t>your</w:t>
            </w:r>
            <w:r w:rsidRPr="005C1FFE">
              <w:rPr>
                <w:rFonts w:ascii="NTFPreCursivef" w:hAnsi="NTFPreCursivef"/>
              </w:rPr>
              <w:t xml:space="preserve"> favourite picture/chapter novel with them</w:t>
            </w:r>
            <w:r w:rsidR="005F0B08" w:rsidRPr="005C1FFE">
              <w:rPr>
                <w:rFonts w:ascii="NTFPreCursivef" w:hAnsi="NTFPreCursivef"/>
              </w:rPr>
              <w:t>.</w:t>
            </w:r>
          </w:p>
        </w:tc>
      </w:tr>
      <w:tr w:rsidR="00CB5788" w:rsidRPr="005C1FFE" w14:paraId="64392011" w14:textId="77777777" w:rsidTr="001A10D6">
        <w:trPr>
          <w:trHeight w:val="1338"/>
        </w:trPr>
        <w:tc>
          <w:tcPr>
            <w:tcW w:w="704" w:type="dxa"/>
          </w:tcPr>
          <w:p w14:paraId="4929F319" w14:textId="35A2C36A" w:rsidR="00CB5788" w:rsidRPr="005C1FFE" w:rsidRDefault="00CB5788" w:rsidP="00A21149">
            <w:pPr>
              <w:rPr>
                <w:rFonts w:ascii="NTFPreCursivef" w:hAnsi="NTFPreCursivef"/>
              </w:rPr>
            </w:pPr>
            <w:r w:rsidRPr="005C1FFE">
              <w:rPr>
                <w:rFonts w:ascii="NTFPreCursivef" w:hAnsi="NTFPreCursivef"/>
              </w:rPr>
              <w:t>English</w:t>
            </w:r>
          </w:p>
        </w:tc>
        <w:tc>
          <w:tcPr>
            <w:tcW w:w="9781" w:type="dxa"/>
          </w:tcPr>
          <w:p w14:paraId="3C7BBBC1" w14:textId="324A4003" w:rsidR="00C95085" w:rsidRPr="00674648" w:rsidRDefault="00C95085" w:rsidP="00C95085">
            <w:pPr>
              <w:rPr>
                <w:rFonts w:ascii="NTFPreCursivef" w:hAnsi="NTFPreCursivef"/>
                <w:b/>
                <w:bCs/>
              </w:rPr>
            </w:pPr>
            <w:r w:rsidRPr="00674648">
              <w:rPr>
                <w:rFonts w:ascii="NTFPreCursivef" w:hAnsi="NTFPreCursivef"/>
                <w:b/>
                <w:bCs/>
              </w:rPr>
              <w:t xml:space="preserve">Weekend News Journal Writing. </w:t>
            </w:r>
          </w:p>
          <w:p w14:paraId="5F15B12D" w14:textId="115ACBB5" w:rsidR="00A815F8" w:rsidRDefault="00C95085" w:rsidP="00870147">
            <w:pPr>
              <w:rPr>
                <w:rFonts w:ascii="NTFPreCursivef" w:hAnsi="NTFPreCursivef"/>
              </w:rPr>
            </w:pPr>
            <w:r w:rsidRPr="005C1FFE">
              <w:rPr>
                <w:rFonts w:ascii="NTFPreCursivef" w:hAnsi="NTFPreCursivef"/>
              </w:rPr>
              <w:t xml:space="preserve">You are welcome to join us on zoom </w:t>
            </w:r>
            <w:r w:rsidR="002F16EF" w:rsidRPr="005C1FFE">
              <w:rPr>
                <w:rFonts w:ascii="NTFPreCursivef" w:hAnsi="NTFPreCursivef"/>
              </w:rPr>
              <w:t xml:space="preserve">at 10am </w:t>
            </w:r>
            <w:r w:rsidRPr="005C1FFE">
              <w:rPr>
                <w:rFonts w:ascii="NTFPreCursivef" w:hAnsi="NTFPreCursivef"/>
              </w:rPr>
              <w:t>for our weekly</w:t>
            </w:r>
            <w:r w:rsidR="005A5F3F" w:rsidRPr="005C1FFE">
              <w:rPr>
                <w:rFonts w:ascii="NTFPreCursivef" w:hAnsi="NTFPreCursivef"/>
              </w:rPr>
              <w:t xml:space="preserve"> news social session. Details will be emailed prior to the session. Encourage your child to share their weekend news with the </w:t>
            </w:r>
            <w:r w:rsidR="002F16EF" w:rsidRPr="005C1FFE">
              <w:rPr>
                <w:rFonts w:ascii="NTFPreCursivef" w:hAnsi="NTFPreCursivef"/>
              </w:rPr>
              <w:t>other pupils</w:t>
            </w:r>
            <w:r w:rsidR="00686727">
              <w:rPr>
                <w:rFonts w:ascii="NTFPreCursivef" w:hAnsi="NTFPreCursivef"/>
              </w:rPr>
              <w:t>;</w:t>
            </w:r>
            <w:r w:rsidR="009429C1">
              <w:rPr>
                <w:rFonts w:ascii="NTFPreCursivef" w:hAnsi="NTFPreCursivef"/>
              </w:rPr>
              <w:t xml:space="preserve"> encourage you</w:t>
            </w:r>
            <w:r w:rsidR="00686727">
              <w:rPr>
                <w:rFonts w:ascii="NTFPreCursivef" w:hAnsi="NTFPreCursivef"/>
              </w:rPr>
              <w:t>r child</w:t>
            </w:r>
            <w:r w:rsidR="009429C1">
              <w:rPr>
                <w:rFonts w:ascii="NTFPreCursivef" w:hAnsi="NTFPreCursivef"/>
              </w:rPr>
              <w:t xml:space="preserve"> to ‘show and tell’ the other children </w:t>
            </w:r>
            <w:r w:rsidR="009D2AA6">
              <w:rPr>
                <w:rFonts w:ascii="NTFPreCursivef" w:hAnsi="NTFPreCursivef"/>
              </w:rPr>
              <w:t xml:space="preserve">something </w:t>
            </w:r>
            <w:r w:rsidR="00686727">
              <w:rPr>
                <w:rFonts w:ascii="NTFPreCursivef" w:hAnsi="NTFPreCursivef"/>
              </w:rPr>
              <w:t xml:space="preserve">they have </w:t>
            </w:r>
            <w:r w:rsidR="009D2AA6">
              <w:rPr>
                <w:rFonts w:ascii="NTFPreCursivef" w:hAnsi="NTFPreCursivef"/>
              </w:rPr>
              <w:t xml:space="preserve">completed/made during the week, </w:t>
            </w:r>
            <w:r w:rsidR="00686727">
              <w:rPr>
                <w:rFonts w:ascii="NTFPreCursivef" w:hAnsi="NTFPreCursivef"/>
              </w:rPr>
              <w:t>a picture they have painted in Art or a photo</w:t>
            </w:r>
            <w:r w:rsidR="00A5106F">
              <w:rPr>
                <w:rFonts w:ascii="NTFPreCursivef" w:hAnsi="NTFPreCursivef"/>
              </w:rPr>
              <w:t xml:space="preserve"> of them that you have taken of them having fun outside. Please can we ask that </w:t>
            </w:r>
            <w:r w:rsidR="00846546">
              <w:rPr>
                <w:rFonts w:ascii="NTFPreCursivef" w:hAnsi="NTFPreCursivef"/>
              </w:rPr>
              <w:t>your</w:t>
            </w:r>
            <w:r w:rsidR="00A5106F">
              <w:rPr>
                <w:rFonts w:ascii="NTFPreCursivef" w:hAnsi="NTFPreCursivef"/>
              </w:rPr>
              <w:t xml:space="preserve"> mic is muted </w:t>
            </w:r>
            <w:r w:rsidR="00846546">
              <w:rPr>
                <w:rFonts w:ascii="NTFPreCursivef" w:hAnsi="NTFPreCursivef"/>
              </w:rPr>
              <w:t xml:space="preserve">when your child is not speaking to the group. </w:t>
            </w:r>
            <w:r w:rsidR="0058739B">
              <w:rPr>
                <w:rFonts w:ascii="NTFPreCursivef" w:hAnsi="NTFPreCursivef"/>
              </w:rPr>
              <w:t>T</w:t>
            </w:r>
            <w:r w:rsidR="002F16EF" w:rsidRPr="005C1FFE">
              <w:rPr>
                <w:rFonts w:ascii="NTFPreCursivef" w:hAnsi="NTFPreCursivef"/>
              </w:rPr>
              <w:t>hen ask</w:t>
            </w:r>
            <w:r w:rsidR="00870147" w:rsidRPr="005C1FFE">
              <w:rPr>
                <w:rFonts w:ascii="NTFPreCursivef" w:hAnsi="NTFPreCursivef"/>
              </w:rPr>
              <w:t xml:space="preserve"> your child to</w:t>
            </w:r>
            <w:r w:rsidRPr="005C1FFE">
              <w:rPr>
                <w:rFonts w:ascii="NTFPreCursivef" w:hAnsi="NTFPreCursivef"/>
              </w:rPr>
              <w:t xml:space="preserve"> </w:t>
            </w:r>
            <w:r w:rsidR="00A815F8" w:rsidRPr="005C1FFE">
              <w:rPr>
                <w:rFonts w:ascii="NTFPreCursivef" w:hAnsi="NTFPreCursivef"/>
              </w:rPr>
              <w:t>draw</w:t>
            </w:r>
            <w:r w:rsidRPr="005C1FFE">
              <w:rPr>
                <w:rFonts w:ascii="NTFPreCursivef" w:hAnsi="NTFPreCursivef"/>
              </w:rPr>
              <w:t xml:space="preserve"> a </w:t>
            </w:r>
            <w:r w:rsidR="00A815F8" w:rsidRPr="005C1FFE">
              <w:rPr>
                <w:rFonts w:ascii="NTFPreCursivef" w:hAnsi="NTFPreCursivef"/>
              </w:rPr>
              <w:t xml:space="preserve">picture of what they did at the weekend. </w:t>
            </w:r>
          </w:p>
          <w:p w14:paraId="63459EF7" w14:textId="77777777" w:rsidR="00846546" w:rsidRPr="005C1FFE" w:rsidRDefault="00846546" w:rsidP="00870147">
            <w:pPr>
              <w:rPr>
                <w:rFonts w:ascii="NTFPreCursivef" w:hAnsi="NTFPreCursivef"/>
              </w:rPr>
            </w:pPr>
          </w:p>
          <w:p w14:paraId="16D60D18" w14:textId="4C603B29" w:rsidR="004520DD" w:rsidRPr="005C1FFE" w:rsidRDefault="00A815F8" w:rsidP="00870147">
            <w:pPr>
              <w:rPr>
                <w:rFonts w:ascii="NTFPreCursivef" w:hAnsi="NTFPreCursivef"/>
              </w:rPr>
            </w:pPr>
            <w:r w:rsidRPr="00674648">
              <w:rPr>
                <w:rFonts w:ascii="NTFPreCursivef" w:hAnsi="NTFPreCursivef"/>
                <w:b/>
                <w:bCs/>
              </w:rPr>
              <w:t>Extension:</w:t>
            </w:r>
            <w:r w:rsidRPr="005C1FFE">
              <w:rPr>
                <w:rFonts w:ascii="NTFPreCursivef" w:hAnsi="NTFPreCursivef"/>
              </w:rPr>
              <w:t xml:space="preserve"> Ask your ch</w:t>
            </w:r>
            <w:r w:rsidR="001C03B9" w:rsidRPr="005C1FFE">
              <w:rPr>
                <w:rFonts w:ascii="NTFPreCursivef" w:hAnsi="NTFPreCursivef"/>
              </w:rPr>
              <w:t>ild</w:t>
            </w:r>
            <w:r w:rsidRPr="005C1FFE">
              <w:rPr>
                <w:rFonts w:ascii="NTFPreCursivef" w:hAnsi="NTFPreCursivef"/>
              </w:rPr>
              <w:t xml:space="preserve"> to write a simple sentence or a few key words</w:t>
            </w:r>
            <w:r w:rsidR="000809D6" w:rsidRPr="005C1FFE">
              <w:rPr>
                <w:rFonts w:ascii="NTFPreCursivef" w:hAnsi="NTFPreCursivef"/>
              </w:rPr>
              <w:t xml:space="preserve"> to accompany their picture. </w:t>
            </w:r>
            <w:r w:rsidR="00C95085" w:rsidRPr="005C1FFE">
              <w:rPr>
                <w:rFonts w:ascii="NTFPreCursivef" w:hAnsi="NTFPreCursivef"/>
              </w:rPr>
              <w:t>This can be done by copying a sentence</w:t>
            </w:r>
            <w:r w:rsidR="000809D6" w:rsidRPr="005C1FFE">
              <w:rPr>
                <w:rFonts w:ascii="NTFPreCursivef" w:hAnsi="NTFPreCursivef"/>
              </w:rPr>
              <w:t xml:space="preserve"> you have written for them after </w:t>
            </w:r>
            <w:r w:rsidR="00714235" w:rsidRPr="005C1FFE">
              <w:rPr>
                <w:rFonts w:ascii="NTFPreCursivef" w:hAnsi="NTFPreCursivef"/>
              </w:rPr>
              <w:t>they</w:t>
            </w:r>
            <w:r w:rsidR="000809D6" w:rsidRPr="005C1FFE">
              <w:rPr>
                <w:rFonts w:ascii="NTFPreCursivef" w:hAnsi="NTFPreCursivef"/>
              </w:rPr>
              <w:t xml:space="preserve"> have told you what to write</w:t>
            </w:r>
            <w:r w:rsidR="00C95085" w:rsidRPr="005C1FFE">
              <w:rPr>
                <w:rFonts w:ascii="NTFPreCursivef" w:hAnsi="NTFPreCursivef"/>
              </w:rPr>
              <w:t xml:space="preserve"> or overwriting a sentence that has been written for them</w:t>
            </w:r>
            <w:r w:rsidR="001C03B9" w:rsidRPr="005C1FFE">
              <w:rPr>
                <w:rFonts w:ascii="NTFPreCursivef" w:hAnsi="NTFPreCursivef"/>
              </w:rPr>
              <w:t xml:space="preserve"> in a felt tip pen</w:t>
            </w:r>
            <w:r w:rsidR="00C95085" w:rsidRPr="005C1FFE">
              <w:rPr>
                <w:rFonts w:ascii="NTFPreCursivef" w:hAnsi="NTFPreCursivef"/>
              </w:rPr>
              <w:t>.</w:t>
            </w:r>
          </w:p>
        </w:tc>
      </w:tr>
      <w:tr w:rsidR="008C3FF4" w:rsidRPr="005C1FFE" w14:paraId="531A3A03" w14:textId="77777777" w:rsidTr="001A10D6">
        <w:trPr>
          <w:trHeight w:val="1338"/>
        </w:trPr>
        <w:tc>
          <w:tcPr>
            <w:tcW w:w="704" w:type="dxa"/>
          </w:tcPr>
          <w:p w14:paraId="5025E6F7" w14:textId="77777777" w:rsidR="008C3FF4" w:rsidRDefault="008C3FF4" w:rsidP="00A21149">
            <w:pPr>
              <w:rPr>
                <w:rFonts w:ascii="NTFPreCursivef" w:hAnsi="NTFPreCursivef"/>
              </w:rPr>
            </w:pPr>
            <w:r w:rsidRPr="005C1FFE">
              <w:rPr>
                <w:rFonts w:ascii="NTFPreCursivef" w:hAnsi="NTFPreCursivef"/>
              </w:rPr>
              <w:t>Maths</w:t>
            </w:r>
          </w:p>
          <w:p w14:paraId="64E879DB" w14:textId="77777777" w:rsidR="00E23C14" w:rsidRDefault="00E23C14" w:rsidP="00A21149">
            <w:pPr>
              <w:rPr>
                <w:rFonts w:ascii="NTFPreCursivef" w:hAnsi="NTFPreCursivef"/>
              </w:rPr>
            </w:pPr>
          </w:p>
          <w:p w14:paraId="2F223B69" w14:textId="77777777" w:rsidR="00E23C14" w:rsidRPr="00E23C14" w:rsidRDefault="00E23C14" w:rsidP="00E23C14">
            <w:pPr>
              <w:rPr>
                <w:rFonts w:ascii="NTFPreCursivef" w:hAnsi="NTFPreCursivef"/>
              </w:rPr>
            </w:pPr>
            <w:r w:rsidRPr="00E23C14">
              <w:rPr>
                <w:rFonts w:ascii="NTFPreCursivef" w:hAnsi="NTFPreCursivef"/>
              </w:rPr>
              <w:t>Learning intention:</w:t>
            </w:r>
          </w:p>
          <w:p w14:paraId="4F4DEC09" w14:textId="77777777" w:rsidR="00E23C14" w:rsidRPr="00E23C14" w:rsidRDefault="00E23C14" w:rsidP="00E23C14">
            <w:pPr>
              <w:rPr>
                <w:rFonts w:ascii="NTFPreCursivef" w:hAnsi="NTFPreCursivef"/>
              </w:rPr>
            </w:pPr>
            <w:r w:rsidRPr="00E23C14">
              <w:rPr>
                <w:rFonts w:ascii="NTFPreCursivef" w:hAnsi="NTFPreCursivef"/>
              </w:rPr>
              <w:t xml:space="preserve">- I can count, </w:t>
            </w:r>
            <w:proofErr w:type="gramStart"/>
            <w:r w:rsidRPr="00E23C14">
              <w:rPr>
                <w:rFonts w:ascii="NTFPreCursivef" w:hAnsi="NTFPreCursivef"/>
              </w:rPr>
              <w:t>read</w:t>
            </w:r>
            <w:proofErr w:type="gramEnd"/>
            <w:r w:rsidRPr="00E23C14">
              <w:rPr>
                <w:rFonts w:ascii="NTFPreCursivef" w:hAnsi="NTFPreCursivef"/>
              </w:rPr>
              <w:t xml:space="preserve"> and write numbers to 20.</w:t>
            </w:r>
          </w:p>
          <w:p w14:paraId="7B64E2AB" w14:textId="77777777" w:rsidR="00E23C14" w:rsidRPr="00E23C14" w:rsidRDefault="00E23C14" w:rsidP="00E23C14">
            <w:pPr>
              <w:rPr>
                <w:rFonts w:ascii="NTFPreCursivef" w:hAnsi="NTFPreCursivef"/>
              </w:rPr>
            </w:pPr>
          </w:p>
          <w:p w14:paraId="6858AC4F" w14:textId="77777777" w:rsidR="00E23C14" w:rsidRPr="00E23C14" w:rsidRDefault="00E23C14" w:rsidP="00E23C14">
            <w:pPr>
              <w:rPr>
                <w:rFonts w:ascii="NTFPreCursivef" w:hAnsi="NTFPreCursivef"/>
              </w:rPr>
            </w:pPr>
            <w:r w:rsidRPr="00E23C14">
              <w:rPr>
                <w:rFonts w:ascii="NTFPreCursivef" w:hAnsi="NTFPreCursivef"/>
              </w:rPr>
              <w:t>Success criteria:</w:t>
            </w:r>
          </w:p>
          <w:p w14:paraId="2CD74C02" w14:textId="77777777" w:rsidR="00E23C14" w:rsidRPr="00E23C14" w:rsidRDefault="00E23C14" w:rsidP="00E23C14">
            <w:pPr>
              <w:rPr>
                <w:rFonts w:ascii="NTFPreCursivef" w:hAnsi="NTFPreCursivef"/>
              </w:rPr>
            </w:pPr>
            <w:r w:rsidRPr="00E23C14">
              <w:rPr>
                <w:rFonts w:ascii="NTFPreCursivef" w:hAnsi="NTFPreCursivef"/>
              </w:rPr>
              <w:t>- pupils will count reliably up to 20.</w:t>
            </w:r>
          </w:p>
          <w:p w14:paraId="5A8BC57D" w14:textId="77777777" w:rsidR="00E23C14" w:rsidRPr="00E23C14" w:rsidRDefault="00E23C14" w:rsidP="00E23C14">
            <w:pPr>
              <w:rPr>
                <w:rFonts w:ascii="NTFPreCursivef" w:hAnsi="NTFPreCursivef"/>
              </w:rPr>
            </w:pPr>
            <w:r w:rsidRPr="00E23C14">
              <w:rPr>
                <w:rFonts w:ascii="NTFPreCursivef" w:hAnsi="NTFPreCursivef"/>
              </w:rPr>
              <w:t xml:space="preserve">-pupils will read numerals up to 20. </w:t>
            </w:r>
          </w:p>
          <w:p w14:paraId="3F24214E" w14:textId="77777777" w:rsidR="00E23C14" w:rsidRPr="00E23C14" w:rsidRDefault="00E23C14" w:rsidP="00E23C14">
            <w:pPr>
              <w:rPr>
                <w:rFonts w:ascii="NTFPreCursivef" w:hAnsi="NTFPreCursivef"/>
              </w:rPr>
            </w:pPr>
            <w:r w:rsidRPr="00E23C14">
              <w:rPr>
                <w:rFonts w:ascii="NTFPreCursivef" w:hAnsi="NTFPreCursivef"/>
              </w:rPr>
              <w:t xml:space="preserve">Pupils will write </w:t>
            </w:r>
            <w:r w:rsidRPr="00E23C14">
              <w:rPr>
                <w:rFonts w:ascii="NTFPreCursivef" w:hAnsi="NTFPreCursivef"/>
              </w:rPr>
              <w:lastRenderedPageBreak/>
              <w:t xml:space="preserve">numbers up to 20. </w:t>
            </w:r>
          </w:p>
          <w:p w14:paraId="32A64B59" w14:textId="681E7F75" w:rsidR="00E23C14" w:rsidRPr="005C1FFE" w:rsidRDefault="00E23C14" w:rsidP="00E23C14">
            <w:pPr>
              <w:rPr>
                <w:rFonts w:ascii="NTFPreCursivef" w:hAnsi="NTFPreCursivef"/>
              </w:rPr>
            </w:pPr>
            <w:r w:rsidRPr="00E23C14">
              <w:rPr>
                <w:rFonts w:ascii="NTFPreCursivef" w:hAnsi="NTFPreCursivef"/>
              </w:rPr>
              <w:t>-pupils will compare and order numbers to 100.</w:t>
            </w:r>
          </w:p>
        </w:tc>
        <w:tc>
          <w:tcPr>
            <w:tcW w:w="9781" w:type="dxa"/>
          </w:tcPr>
          <w:p w14:paraId="48DB987A" w14:textId="77777777" w:rsidR="008125A1" w:rsidRDefault="008125A1" w:rsidP="008125A1">
            <w:pPr>
              <w:spacing w:line="276" w:lineRule="auto"/>
              <w:rPr>
                <w:rFonts w:eastAsia="MS Mincho" w:cs="Calibri"/>
              </w:rPr>
            </w:pPr>
            <w:r>
              <w:rPr>
                <w:rFonts w:eastAsia="MS Mincho" w:cs="Calibri"/>
                <w:b/>
                <w:bCs/>
              </w:rPr>
              <w:lastRenderedPageBreak/>
              <w:t xml:space="preserve">You will need: </w:t>
            </w:r>
            <w:r>
              <w:rPr>
                <w:rFonts w:eastAsia="MS Mincho" w:cs="Calibri"/>
              </w:rPr>
              <w:t>1-20 number cards, washing line/string, pegs, 1-20 number line, 1-100 number square/grid.</w:t>
            </w:r>
          </w:p>
          <w:p w14:paraId="083BAEAE" w14:textId="77777777" w:rsidR="003C762A" w:rsidRDefault="003C762A" w:rsidP="001A10D6">
            <w:pPr>
              <w:rPr>
                <w:rFonts w:ascii="NTFPreCursivef" w:hAnsi="NTFPreCursivef"/>
                <w:iCs/>
              </w:rPr>
            </w:pPr>
          </w:p>
          <w:p w14:paraId="4E030A66" w14:textId="77777777" w:rsidR="00B93105" w:rsidRDefault="003C762A" w:rsidP="001A10D6">
            <w:pPr>
              <w:rPr>
                <w:rStyle w:val="Hyperlink"/>
              </w:rPr>
            </w:pPr>
            <w:r>
              <w:rPr>
                <w:rFonts w:ascii="NTFPreCursivef" w:hAnsi="NTFPreCursivef"/>
                <w:iCs/>
              </w:rPr>
              <w:t xml:space="preserve">Starter: </w:t>
            </w:r>
            <w:r w:rsidRPr="007A6296">
              <w:rPr>
                <w:rFonts w:cs="Calibri"/>
                <w:bCs/>
              </w:rPr>
              <w:t xml:space="preserve">Play </w:t>
            </w:r>
            <w:r>
              <w:rPr>
                <w:rFonts w:cs="Calibri"/>
                <w:bCs/>
              </w:rPr>
              <w:t>Jack Hartman counting to 100</w:t>
            </w:r>
            <w:r w:rsidRPr="007A6296">
              <w:rPr>
                <w:rFonts w:cs="Calibri"/>
                <w:bCs/>
              </w:rPr>
              <w:t xml:space="preserve"> song on </w:t>
            </w:r>
            <w:proofErr w:type="spellStart"/>
            <w:r w:rsidRPr="007A6296">
              <w:rPr>
                <w:rFonts w:cs="Calibri"/>
                <w:bCs/>
              </w:rPr>
              <w:t>youtube</w:t>
            </w:r>
            <w:proofErr w:type="spellEnd"/>
            <w:r w:rsidRPr="007A6296">
              <w:rPr>
                <w:rFonts w:cs="Calibri"/>
                <w:bCs/>
              </w:rPr>
              <w:t xml:space="preserve"> - </w:t>
            </w:r>
            <w:hyperlink r:id="rId14" w:history="1">
              <w:proofErr w:type="gramStart"/>
              <w:r w:rsidRPr="003E666B">
                <w:rPr>
                  <w:rStyle w:val="Hyperlink"/>
                </w:rPr>
                <w:t>Let's</w:t>
              </w:r>
              <w:proofErr w:type="gramEnd"/>
              <w:r w:rsidRPr="003E666B">
                <w:rPr>
                  <w:rStyle w:val="Hyperlink"/>
                </w:rPr>
                <w:t xml:space="preserve"> Get Fit | Count to 100 | Count to 100 Song | Counting to 100 | Jack Hartmann - YouTube</w:t>
              </w:r>
            </w:hyperlink>
          </w:p>
          <w:p w14:paraId="1965D244" w14:textId="77777777" w:rsidR="008125A1" w:rsidRDefault="008125A1" w:rsidP="001A10D6">
            <w:pPr>
              <w:rPr>
                <w:rStyle w:val="Hyperlink"/>
              </w:rPr>
            </w:pPr>
          </w:p>
          <w:p w14:paraId="2EBF6031" w14:textId="31EB1F81" w:rsidR="00E96C4A" w:rsidRDefault="00E96C4A" w:rsidP="00E96C4A">
            <w:pPr>
              <w:spacing w:line="276" w:lineRule="auto"/>
              <w:rPr>
                <w:rFonts w:eastAsia="MS Mincho" w:cs="Calibri"/>
                <w:b/>
                <w:bCs/>
              </w:rPr>
            </w:pPr>
            <w:r w:rsidRPr="007A6296">
              <w:rPr>
                <w:rFonts w:eastAsia="MS Mincho" w:cs="Calibri"/>
                <w:b/>
                <w:bCs/>
              </w:rPr>
              <w:t xml:space="preserve">Main teaching – </w:t>
            </w:r>
            <w:r w:rsidRPr="00305BFD">
              <w:rPr>
                <w:rFonts w:eastAsia="MS Mincho" w:cs="Calibri"/>
              </w:rPr>
              <w:t xml:space="preserve">Show </w:t>
            </w:r>
            <w:r>
              <w:rPr>
                <w:rFonts w:eastAsia="MS Mincho" w:cs="Calibri"/>
              </w:rPr>
              <w:t>your</w:t>
            </w:r>
            <w:r w:rsidRPr="00305BFD">
              <w:rPr>
                <w:rFonts w:eastAsia="MS Mincho" w:cs="Calibri"/>
              </w:rPr>
              <w:t xml:space="preserve"> child your number line from 1-20 in order, point to the numbers on the line/washing line and say the numbers as you do so. Encourage </w:t>
            </w:r>
            <w:r>
              <w:rPr>
                <w:rFonts w:eastAsia="MS Mincho" w:cs="Calibri"/>
              </w:rPr>
              <w:t xml:space="preserve">your </w:t>
            </w:r>
            <w:r w:rsidRPr="00305BFD">
              <w:rPr>
                <w:rFonts w:eastAsia="MS Mincho" w:cs="Calibri"/>
              </w:rPr>
              <w:t>child to count with you.</w:t>
            </w:r>
            <w:r>
              <w:rPr>
                <w:rFonts w:eastAsia="MS Mincho" w:cs="Calibri"/>
                <w:b/>
                <w:bCs/>
              </w:rPr>
              <w:t xml:space="preserve"> </w:t>
            </w:r>
          </w:p>
          <w:p w14:paraId="7EDA001A" w14:textId="77777777" w:rsidR="00E96C4A" w:rsidRDefault="00E96C4A" w:rsidP="00E96C4A">
            <w:pPr>
              <w:spacing w:line="276" w:lineRule="auto"/>
              <w:rPr>
                <w:rFonts w:eastAsia="MS Mincho" w:cs="Calibri"/>
                <w:b/>
                <w:bCs/>
              </w:rPr>
            </w:pPr>
          </w:p>
          <w:p w14:paraId="0C42F084" w14:textId="0CE577D3" w:rsidR="00E96C4A" w:rsidRDefault="00E96C4A" w:rsidP="00E96C4A">
            <w:pPr>
              <w:spacing w:line="276" w:lineRule="auto"/>
              <w:rPr>
                <w:rFonts w:eastAsia="MS Mincho" w:cs="Calibri"/>
              </w:rPr>
            </w:pPr>
            <w:r w:rsidRPr="00305BFD">
              <w:rPr>
                <w:rFonts w:eastAsia="MS Mincho" w:cs="Calibri"/>
              </w:rPr>
              <w:t>As</w:t>
            </w:r>
            <w:r>
              <w:rPr>
                <w:rFonts w:eastAsia="MS Mincho" w:cs="Calibri"/>
              </w:rPr>
              <w:t>k</w:t>
            </w:r>
            <w:r w:rsidRPr="00305BFD">
              <w:rPr>
                <w:rFonts w:eastAsia="MS Mincho" w:cs="Calibri"/>
              </w:rPr>
              <w:t xml:space="preserve"> </w:t>
            </w:r>
            <w:r>
              <w:rPr>
                <w:rFonts w:eastAsia="MS Mincho" w:cs="Calibri"/>
              </w:rPr>
              <w:t xml:space="preserve">your child to close their eyes while you swop two numbers on the washing line/number line. ‘No peeping! Which two numbers have been moved? How can you tell?’ Repeat with different numbers. </w:t>
            </w:r>
          </w:p>
          <w:p w14:paraId="7F11B039" w14:textId="77777777" w:rsidR="00E96C4A" w:rsidRDefault="00E96C4A" w:rsidP="00E96C4A">
            <w:pPr>
              <w:spacing w:line="276" w:lineRule="auto"/>
              <w:rPr>
                <w:rFonts w:eastAsia="MS Mincho" w:cs="Calibri"/>
              </w:rPr>
            </w:pPr>
          </w:p>
          <w:p w14:paraId="64A2645B" w14:textId="6FB90427" w:rsidR="00E96C4A" w:rsidRDefault="00E96C4A" w:rsidP="00E96C4A">
            <w:pPr>
              <w:spacing w:line="276" w:lineRule="auto"/>
              <w:rPr>
                <w:rFonts w:eastAsia="MS Mincho" w:cs="Calibri"/>
              </w:rPr>
            </w:pPr>
            <w:r>
              <w:rPr>
                <w:rFonts w:eastAsia="MS Mincho" w:cs="Calibri"/>
              </w:rPr>
              <w:t xml:space="preserve">Quickly count from 1 to 20 in order, pointing to the numbers on the washing line as you do so. Remove all cards expect 1, 5, 10, 15, and 20, but not pegs. Shuffle removed cards, take one at a time and ask your child to describe where to place them on the line. </w:t>
            </w:r>
          </w:p>
          <w:p w14:paraId="44F0D565" w14:textId="77777777" w:rsidR="00E96C4A" w:rsidRDefault="00E96C4A" w:rsidP="00E96C4A">
            <w:pPr>
              <w:spacing w:line="276" w:lineRule="auto"/>
              <w:rPr>
                <w:rFonts w:eastAsia="MS Mincho" w:cs="Calibri"/>
              </w:rPr>
            </w:pPr>
          </w:p>
          <w:p w14:paraId="66375177" w14:textId="77777777" w:rsidR="00E96C4A" w:rsidRPr="00305BFD" w:rsidRDefault="00E96C4A" w:rsidP="00E96C4A">
            <w:pPr>
              <w:spacing w:line="276" w:lineRule="auto"/>
              <w:rPr>
                <w:rFonts w:eastAsia="MS Mincho" w:cs="Calibri"/>
              </w:rPr>
            </w:pPr>
            <w:r w:rsidRPr="00674648">
              <w:rPr>
                <w:rFonts w:eastAsia="MS Mincho" w:cs="Calibri"/>
                <w:b/>
                <w:bCs/>
              </w:rPr>
              <w:t>Extension:</w:t>
            </w:r>
            <w:r>
              <w:rPr>
                <w:rFonts w:eastAsia="MS Mincho" w:cs="Calibri"/>
              </w:rPr>
              <w:t xml:space="preserve"> use numbers up to 30 and beyond. Count in 2, 5 or 10’s to 100. </w:t>
            </w:r>
          </w:p>
          <w:p w14:paraId="733D30E6" w14:textId="77777777" w:rsidR="00E96C4A" w:rsidRPr="007A6296" w:rsidRDefault="00E96C4A" w:rsidP="00E96C4A">
            <w:pPr>
              <w:spacing w:line="276" w:lineRule="auto"/>
              <w:rPr>
                <w:rFonts w:cs="Calibri"/>
                <w:bCs/>
              </w:rPr>
            </w:pPr>
          </w:p>
          <w:p w14:paraId="0D89CC43" w14:textId="543BC0A2" w:rsidR="00E96C4A" w:rsidRDefault="00E96C4A" w:rsidP="00E96C4A">
            <w:pPr>
              <w:spacing w:line="276" w:lineRule="auto"/>
              <w:rPr>
                <w:rFonts w:eastAsia="MS Mincho" w:cs="Calibri"/>
              </w:rPr>
            </w:pPr>
            <w:r w:rsidRPr="007A6296">
              <w:rPr>
                <w:rFonts w:cs="Calibri"/>
                <w:b/>
              </w:rPr>
              <w:lastRenderedPageBreak/>
              <w:t xml:space="preserve">Group activity – </w:t>
            </w:r>
            <w:r w:rsidRPr="007A6296">
              <w:rPr>
                <w:bCs/>
              </w:rPr>
              <w:t xml:space="preserve"> </w:t>
            </w:r>
            <w:r w:rsidRPr="007A6296">
              <w:rPr>
                <w:rFonts w:eastAsia="MS Mincho" w:cs="Calibri"/>
              </w:rPr>
              <w:t xml:space="preserve"> </w:t>
            </w:r>
            <w:r>
              <w:rPr>
                <w:rFonts w:eastAsia="MS Mincho" w:cs="Calibri"/>
              </w:rPr>
              <w:t>Show your child shuffled number cards, ask them to pick a card and hand it to you face down. Say the number the child has chosen and ask the</w:t>
            </w:r>
            <w:r w:rsidR="00D253D8">
              <w:rPr>
                <w:rFonts w:eastAsia="MS Mincho" w:cs="Calibri"/>
              </w:rPr>
              <w:t>m</w:t>
            </w:r>
            <w:r>
              <w:rPr>
                <w:rFonts w:eastAsia="MS Mincho" w:cs="Calibri"/>
              </w:rPr>
              <w:t xml:space="preserve"> to write it down on their whiteboards. Turn over the card to reveal the number. </w:t>
            </w:r>
            <w:r w:rsidR="00D253D8">
              <w:rPr>
                <w:rFonts w:eastAsia="MS Mincho" w:cs="Calibri"/>
              </w:rPr>
              <w:t>Together</w:t>
            </w:r>
            <w:r>
              <w:rPr>
                <w:rFonts w:eastAsia="MS Mincho" w:cs="Calibri"/>
              </w:rPr>
              <w:t xml:space="preserve"> check they have written the correct number and formed the numbers correctly. Repeat.</w:t>
            </w:r>
          </w:p>
          <w:p w14:paraId="7A6DDE9C" w14:textId="77777777" w:rsidR="00E96C4A" w:rsidRDefault="00E96C4A" w:rsidP="00E96C4A">
            <w:pPr>
              <w:spacing w:line="276" w:lineRule="auto"/>
              <w:rPr>
                <w:rFonts w:eastAsia="MS Mincho" w:cs="Calibri"/>
              </w:rPr>
            </w:pPr>
          </w:p>
          <w:p w14:paraId="6401F052" w14:textId="12448BFF" w:rsidR="00E96C4A" w:rsidRDefault="00E96C4A" w:rsidP="00E96C4A">
            <w:pPr>
              <w:spacing w:line="276" w:lineRule="auto"/>
              <w:rPr>
                <w:rFonts w:eastAsia="MS Mincho" w:cs="Calibri"/>
              </w:rPr>
            </w:pPr>
            <w:r w:rsidRPr="00674648">
              <w:rPr>
                <w:rFonts w:eastAsia="MS Mincho" w:cs="Calibri"/>
                <w:b/>
                <w:bCs/>
              </w:rPr>
              <w:t>Simplify:</w:t>
            </w:r>
            <w:r>
              <w:rPr>
                <w:rFonts w:eastAsia="MS Mincho" w:cs="Calibri"/>
              </w:rPr>
              <w:t xml:space="preserve"> As above but with numbers up to 5 or 10. </w:t>
            </w:r>
          </w:p>
          <w:p w14:paraId="6ABB7C71" w14:textId="35A1EDD8" w:rsidR="00F65BDD" w:rsidRDefault="00F65BDD" w:rsidP="00E96C4A">
            <w:pPr>
              <w:spacing w:line="276" w:lineRule="auto"/>
              <w:rPr>
                <w:rFonts w:eastAsia="MS Mincho" w:cs="Calibri"/>
              </w:rPr>
            </w:pPr>
          </w:p>
          <w:p w14:paraId="27C4C57B" w14:textId="2DB7294B" w:rsidR="00F65BDD" w:rsidRDefault="00F65BDD" w:rsidP="00F65BDD">
            <w:pPr>
              <w:spacing w:line="276" w:lineRule="auto"/>
            </w:pPr>
            <w:r w:rsidRPr="007A6296">
              <w:rPr>
                <w:b/>
                <w:bCs/>
              </w:rPr>
              <w:t xml:space="preserve">Activity – </w:t>
            </w:r>
            <w:r w:rsidRPr="00146272">
              <w:t xml:space="preserve">Ask </w:t>
            </w:r>
            <w:r>
              <w:t>your child</w:t>
            </w:r>
            <w:r w:rsidRPr="00146272">
              <w:t xml:space="preserve"> </w:t>
            </w:r>
            <w:r>
              <w:t xml:space="preserve">to order the numbers from 1-20 to make a number line washing line using number cards, string/wool, and pegs. Use the legs of their tables and hang the string from one leg to the other. </w:t>
            </w:r>
          </w:p>
          <w:p w14:paraId="42D8D793" w14:textId="77777777" w:rsidR="00F65BDD" w:rsidRDefault="00F65BDD" w:rsidP="00F65BDD">
            <w:pPr>
              <w:spacing w:line="276" w:lineRule="auto"/>
            </w:pPr>
          </w:p>
          <w:p w14:paraId="13D2FEB8" w14:textId="557F3A80" w:rsidR="00F65BDD" w:rsidRDefault="00F65BDD" w:rsidP="00F65BDD">
            <w:pPr>
              <w:spacing w:line="276" w:lineRule="auto"/>
            </w:pPr>
            <w:r>
              <w:rPr>
                <w:noProof/>
              </w:rPr>
              <w:drawing>
                <wp:anchor distT="0" distB="0" distL="114300" distR="114300" simplePos="0" relativeHeight="251660289" behindDoc="0" locked="0" layoutInCell="1" allowOverlap="1" wp14:anchorId="4A4CEF81" wp14:editId="52BF7587">
                  <wp:simplePos x="0" y="0"/>
                  <wp:positionH relativeFrom="column">
                    <wp:posOffset>2804795</wp:posOffset>
                  </wp:positionH>
                  <wp:positionV relativeFrom="paragraph">
                    <wp:posOffset>210185</wp:posOffset>
                  </wp:positionV>
                  <wp:extent cx="1570202" cy="996950"/>
                  <wp:effectExtent l="0" t="0" r="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570202" cy="996950"/>
                          </a:xfrm>
                          <a:prstGeom prst="rect">
                            <a:avLst/>
                          </a:prstGeom>
                        </pic:spPr>
                      </pic:pic>
                    </a:graphicData>
                  </a:graphic>
                </wp:anchor>
              </w:drawing>
            </w:r>
            <w:r>
              <w:t>Once completed, ask your child to complete the place value sheet 1 &amp; 2 worksheet – fill in the missing numbers to complete the snakes.</w:t>
            </w:r>
          </w:p>
          <w:p w14:paraId="208283EE" w14:textId="77777777" w:rsidR="00F65BDD" w:rsidRDefault="00F65BDD" w:rsidP="00F65BDD">
            <w:pPr>
              <w:spacing w:line="276" w:lineRule="auto"/>
            </w:pPr>
          </w:p>
          <w:p w14:paraId="4A0C05F2" w14:textId="77777777" w:rsidR="00F65BDD" w:rsidRPr="007A6296" w:rsidRDefault="00F65BDD" w:rsidP="00F65BDD">
            <w:pPr>
              <w:spacing w:line="276" w:lineRule="auto"/>
              <w:rPr>
                <w:b/>
                <w:bCs/>
              </w:rPr>
            </w:pPr>
          </w:p>
          <w:p w14:paraId="223FCA74" w14:textId="1590B664" w:rsidR="00F65BDD" w:rsidRDefault="00F65BDD" w:rsidP="00E96C4A">
            <w:pPr>
              <w:spacing w:line="276" w:lineRule="auto"/>
              <w:rPr>
                <w:rFonts w:eastAsia="MS Mincho" w:cs="Calibri"/>
              </w:rPr>
            </w:pPr>
          </w:p>
          <w:p w14:paraId="6BB1DC43" w14:textId="77777777" w:rsidR="00674648" w:rsidRPr="007A6296" w:rsidRDefault="00674648" w:rsidP="00E96C4A">
            <w:pPr>
              <w:spacing w:line="276" w:lineRule="auto"/>
              <w:rPr>
                <w:rFonts w:eastAsia="MS Mincho" w:cs="Calibri"/>
              </w:rPr>
            </w:pPr>
          </w:p>
          <w:p w14:paraId="30A55E2A" w14:textId="65B2DA19" w:rsidR="008125A1" w:rsidRPr="005C1FFE" w:rsidRDefault="008125A1" w:rsidP="001A10D6">
            <w:pPr>
              <w:rPr>
                <w:rFonts w:ascii="NTFPreCursivef" w:hAnsi="NTFPreCursivef"/>
                <w:iCs/>
              </w:rPr>
            </w:pPr>
          </w:p>
        </w:tc>
      </w:tr>
      <w:tr w:rsidR="00CB5788" w:rsidRPr="005C1FFE" w14:paraId="5A1112F9" w14:textId="77777777" w:rsidTr="00674648">
        <w:trPr>
          <w:trHeight w:val="1013"/>
        </w:trPr>
        <w:tc>
          <w:tcPr>
            <w:tcW w:w="704" w:type="dxa"/>
          </w:tcPr>
          <w:p w14:paraId="7E902B40" w14:textId="6C7B1CC0" w:rsidR="00CB5788" w:rsidRPr="005C1FFE" w:rsidRDefault="00134EA2" w:rsidP="00A21149">
            <w:pPr>
              <w:rPr>
                <w:rFonts w:ascii="NTFPreCursivef" w:hAnsi="NTFPreCursivef"/>
              </w:rPr>
            </w:pPr>
            <w:r w:rsidRPr="005C1FFE">
              <w:rPr>
                <w:rFonts w:ascii="NTFPreCursivef" w:hAnsi="NTFPreCursivef"/>
              </w:rPr>
              <w:lastRenderedPageBreak/>
              <w:t>Bikes/Physical movement</w:t>
            </w:r>
          </w:p>
        </w:tc>
        <w:tc>
          <w:tcPr>
            <w:tcW w:w="9781" w:type="dxa"/>
          </w:tcPr>
          <w:p w14:paraId="2AE15E5D" w14:textId="19AD65BA" w:rsidR="00CB5788" w:rsidRPr="005C1FFE" w:rsidRDefault="00CB5788" w:rsidP="00A21149">
            <w:pPr>
              <w:rPr>
                <w:rFonts w:ascii="NTFPreCursivef" w:hAnsi="NTFPreCursivef"/>
              </w:rPr>
            </w:pPr>
            <w:r w:rsidRPr="005C1FFE">
              <w:rPr>
                <w:rFonts w:ascii="NTFPreCursivef" w:hAnsi="NTFPreCursivef"/>
              </w:rPr>
              <w:t xml:space="preserve"> </w:t>
            </w:r>
            <w:r w:rsidR="008C3FF4" w:rsidRPr="005C1FFE">
              <w:rPr>
                <w:rFonts w:ascii="NTFPreCursivef" w:hAnsi="NTFPreCursivef"/>
              </w:rPr>
              <w:t xml:space="preserve">Go outside – </w:t>
            </w:r>
          </w:p>
          <w:p w14:paraId="60270E66" w14:textId="246BD132" w:rsidR="00BD24BB" w:rsidRPr="005C1FFE" w:rsidRDefault="008C3FF4" w:rsidP="001A10D6">
            <w:pPr>
              <w:ind w:left="360"/>
              <w:rPr>
                <w:rFonts w:ascii="NTFPreCursivef" w:hAnsi="NTFPreCursivef"/>
              </w:rPr>
            </w:pPr>
            <w:r w:rsidRPr="005C1FFE">
              <w:rPr>
                <w:rFonts w:ascii="NTFPreCursivef" w:hAnsi="NTFPreCursivef"/>
              </w:rPr>
              <w:t>Ride a bik</w:t>
            </w:r>
            <w:r w:rsidR="001A10D6" w:rsidRPr="005C1FFE">
              <w:rPr>
                <w:rFonts w:ascii="NTFPreCursivef" w:hAnsi="NTFPreCursivef"/>
              </w:rPr>
              <w:t xml:space="preserve">e or </w:t>
            </w:r>
            <w:r w:rsidR="00134EA2" w:rsidRPr="005C1FFE">
              <w:rPr>
                <w:rFonts w:ascii="NTFPreCursivef" w:hAnsi="NTFPreCursivef"/>
              </w:rPr>
              <w:t>walk around your local</w:t>
            </w:r>
            <w:r w:rsidR="00BD24BB" w:rsidRPr="005C1FFE">
              <w:rPr>
                <w:rFonts w:ascii="NTFPreCursivef" w:hAnsi="NTFPreCursivef"/>
              </w:rPr>
              <w:t xml:space="preserve"> nature reserve or country park</w:t>
            </w:r>
            <w:r w:rsidR="001A10D6" w:rsidRPr="005C1FFE">
              <w:rPr>
                <w:rFonts w:ascii="NTFPreCursivef" w:hAnsi="NTFPreCursivef"/>
              </w:rPr>
              <w:t xml:space="preserve"> or p</w:t>
            </w:r>
            <w:r w:rsidR="00BD24BB" w:rsidRPr="005C1FFE">
              <w:rPr>
                <w:rFonts w:ascii="NTFPreCursivef" w:hAnsi="NTFPreCursivef"/>
              </w:rPr>
              <w:t xml:space="preserve">lay a game in </w:t>
            </w:r>
            <w:r w:rsidR="00F410A1" w:rsidRPr="005C1FFE">
              <w:rPr>
                <w:rFonts w:ascii="NTFPreCursivef" w:hAnsi="NTFPreCursivef"/>
              </w:rPr>
              <w:t xml:space="preserve">your garden e.g., bat and ball, football, catch. </w:t>
            </w:r>
          </w:p>
        </w:tc>
      </w:tr>
      <w:tr w:rsidR="00CB5788" w:rsidRPr="005C1FFE" w14:paraId="1D7EFB55" w14:textId="77777777" w:rsidTr="001A10D6">
        <w:trPr>
          <w:trHeight w:val="1338"/>
        </w:trPr>
        <w:tc>
          <w:tcPr>
            <w:tcW w:w="704" w:type="dxa"/>
          </w:tcPr>
          <w:p w14:paraId="5C11B8CA" w14:textId="743D8D76" w:rsidR="00CB5788" w:rsidRPr="005C1FFE" w:rsidRDefault="007023D7" w:rsidP="00A21149">
            <w:pPr>
              <w:rPr>
                <w:rFonts w:ascii="NTFPreCursivef" w:hAnsi="NTFPreCursivef"/>
              </w:rPr>
            </w:pPr>
            <w:r w:rsidRPr="005C1FFE">
              <w:rPr>
                <w:rFonts w:ascii="NTFPreCursivef" w:hAnsi="NTFPreCursivef"/>
              </w:rPr>
              <w:t>T</w:t>
            </w:r>
            <w:r w:rsidR="00CB5788" w:rsidRPr="005C1FFE">
              <w:rPr>
                <w:rFonts w:ascii="NTFPreCursivef" w:hAnsi="NTFPreCursivef"/>
              </w:rPr>
              <w:t>opic</w:t>
            </w:r>
            <w:r w:rsidR="00134EA2" w:rsidRPr="005C1FFE">
              <w:rPr>
                <w:rFonts w:ascii="NTFPreCursivef" w:hAnsi="NTFPreCursivef"/>
              </w:rPr>
              <w:t xml:space="preserve"> - Art</w:t>
            </w:r>
          </w:p>
        </w:tc>
        <w:tc>
          <w:tcPr>
            <w:tcW w:w="9781" w:type="dxa"/>
          </w:tcPr>
          <w:p w14:paraId="223DB212" w14:textId="1D563D55" w:rsidR="00046E6B" w:rsidRPr="00046E6B" w:rsidRDefault="00046E6B" w:rsidP="00046E6B">
            <w:pPr>
              <w:rPr>
                <w:rFonts w:eastAsia="Calibri"/>
                <w:b/>
                <w:iCs/>
                <w:u w:val="single"/>
              </w:rPr>
            </w:pPr>
            <w:r w:rsidRPr="00CE792F">
              <w:rPr>
                <w:rFonts w:eastAsia="Calibri"/>
                <w:b/>
                <w:iCs/>
                <w:u w:val="single"/>
              </w:rPr>
              <w:t>Astronaut in space art</w:t>
            </w:r>
          </w:p>
          <w:p w14:paraId="33E51B7B" w14:textId="77777777" w:rsidR="00046E6B" w:rsidRDefault="00046E6B" w:rsidP="00046E6B">
            <w:pPr>
              <w:rPr>
                <w:rFonts w:eastAsia="Calibri"/>
                <w:bCs/>
                <w:iCs/>
              </w:rPr>
            </w:pPr>
            <w:r>
              <w:rPr>
                <w:rFonts w:eastAsia="Calibri"/>
                <w:bCs/>
                <w:iCs/>
              </w:rPr>
              <w:t>Example:</w:t>
            </w:r>
          </w:p>
          <w:p w14:paraId="775C0756" w14:textId="77777777" w:rsidR="00046E6B" w:rsidRDefault="00046E6B" w:rsidP="00046E6B">
            <w:pPr>
              <w:rPr>
                <w:rFonts w:eastAsia="Calibri"/>
                <w:bCs/>
                <w:iCs/>
              </w:rPr>
            </w:pPr>
            <w:r>
              <w:rPr>
                <w:noProof/>
              </w:rPr>
              <w:drawing>
                <wp:inline distT="0" distB="0" distL="0" distR="0" wp14:anchorId="6FC6FECF" wp14:editId="402A4AF4">
                  <wp:extent cx="1282700" cy="949061"/>
                  <wp:effectExtent l="0" t="0" r="0" b="381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1287006" cy="952247"/>
                          </a:xfrm>
                          <a:prstGeom prst="rect">
                            <a:avLst/>
                          </a:prstGeom>
                        </pic:spPr>
                      </pic:pic>
                    </a:graphicData>
                  </a:graphic>
                </wp:inline>
              </w:drawing>
            </w:r>
          </w:p>
          <w:p w14:paraId="20925D4A" w14:textId="77777777" w:rsidR="00046E6B" w:rsidRDefault="00046E6B" w:rsidP="00046E6B">
            <w:pPr>
              <w:rPr>
                <w:rFonts w:eastAsia="Calibri"/>
                <w:bCs/>
                <w:iCs/>
              </w:rPr>
            </w:pPr>
          </w:p>
          <w:p w14:paraId="2A119ADA" w14:textId="77777777" w:rsidR="00046E6B" w:rsidRDefault="00046E6B" w:rsidP="00046E6B">
            <w:pPr>
              <w:rPr>
                <w:rFonts w:eastAsia="Calibri"/>
                <w:bCs/>
                <w:iCs/>
              </w:rPr>
            </w:pPr>
            <w:r w:rsidRPr="00046E6B">
              <w:rPr>
                <w:rFonts w:eastAsia="Calibri"/>
                <w:b/>
                <w:iCs/>
              </w:rPr>
              <w:t>You will need:</w:t>
            </w:r>
            <w:r>
              <w:rPr>
                <w:rFonts w:eastAsia="Calibri"/>
                <w:bCs/>
                <w:iCs/>
              </w:rPr>
              <w:t xml:space="preserve"> paper, water based felt tip pens, toothbrush/paintbrush, paint, black and white paper/card, scissors and glue, photo of child. </w:t>
            </w:r>
          </w:p>
          <w:p w14:paraId="006E752A" w14:textId="77777777" w:rsidR="00046E6B" w:rsidRDefault="00046E6B" w:rsidP="00046E6B">
            <w:pPr>
              <w:rPr>
                <w:rFonts w:eastAsia="Calibri"/>
                <w:bCs/>
                <w:iCs/>
              </w:rPr>
            </w:pPr>
          </w:p>
          <w:p w14:paraId="2891892D" w14:textId="77777777" w:rsidR="00046E6B" w:rsidRDefault="00046E6B" w:rsidP="00046E6B">
            <w:pPr>
              <w:rPr>
                <w:rFonts w:eastAsia="Calibri"/>
                <w:bCs/>
                <w:iCs/>
              </w:rPr>
            </w:pPr>
            <w:r>
              <w:rPr>
                <w:rFonts w:eastAsia="Calibri"/>
                <w:bCs/>
                <w:iCs/>
              </w:rPr>
              <w:t xml:space="preserve">Step 1: Use a large cardboard box or tray to stop the paint for slattering everywhere. Put black paper in the box and then use a toothbrush/paintbrush dipped in paint to make the stars. Use your finger or a piece of card to flick the paint onto the black card. </w:t>
            </w:r>
          </w:p>
          <w:p w14:paraId="724850AC" w14:textId="77777777" w:rsidR="00046E6B" w:rsidRDefault="00046E6B" w:rsidP="00046E6B">
            <w:pPr>
              <w:rPr>
                <w:rFonts w:eastAsia="Calibri"/>
                <w:bCs/>
                <w:iCs/>
              </w:rPr>
            </w:pPr>
          </w:p>
          <w:p w14:paraId="5B4BCD35" w14:textId="77777777" w:rsidR="00046E6B" w:rsidRDefault="00046E6B" w:rsidP="00046E6B">
            <w:pPr>
              <w:rPr>
                <w:rFonts w:eastAsia="Calibri"/>
                <w:bCs/>
                <w:iCs/>
              </w:rPr>
            </w:pPr>
            <w:r>
              <w:rPr>
                <w:rFonts w:eastAsia="Calibri"/>
                <w:bCs/>
                <w:iCs/>
              </w:rPr>
              <w:t xml:space="preserve">Step 2: colour the planets using felt tip pens and paper, use could use planet templates for support. Then drop some water on them/spray them with water using a spray bottle to blend the colour together and get a watercolour effect. </w:t>
            </w:r>
          </w:p>
          <w:p w14:paraId="060C5016" w14:textId="77777777" w:rsidR="00046E6B" w:rsidRDefault="00046E6B" w:rsidP="00046E6B">
            <w:pPr>
              <w:rPr>
                <w:rFonts w:eastAsia="Calibri"/>
                <w:bCs/>
                <w:iCs/>
              </w:rPr>
            </w:pPr>
          </w:p>
          <w:p w14:paraId="216909B3" w14:textId="1127237D" w:rsidR="00046E6B" w:rsidRDefault="00046E6B" w:rsidP="00046E6B">
            <w:pPr>
              <w:rPr>
                <w:rFonts w:eastAsia="Calibri"/>
                <w:bCs/>
                <w:iCs/>
              </w:rPr>
            </w:pPr>
            <w:r>
              <w:rPr>
                <w:noProof/>
              </w:rPr>
              <w:drawing>
                <wp:anchor distT="0" distB="0" distL="114300" distR="114300" simplePos="0" relativeHeight="251662337" behindDoc="0" locked="0" layoutInCell="1" allowOverlap="1" wp14:anchorId="318A40F1" wp14:editId="3C7E4C13">
                  <wp:simplePos x="0" y="0"/>
                  <wp:positionH relativeFrom="column">
                    <wp:posOffset>3966845</wp:posOffset>
                  </wp:positionH>
                  <wp:positionV relativeFrom="paragraph">
                    <wp:posOffset>442595</wp:posOffset>
                  </wp:positionV>
                  <wp:extent cx="886232" cy="1250950"/>
                  <wp:effectExtent l="0" t="0" r="9525" b="63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cstate="print">
                            <a:extLst>
                              <a:ext uri="{28A0092B-C50C-407E-A947-70E740481C1C}">
                                <a14:useLocalDpi xmlns:a14="http://schemas.microsoft.com/office/drawing/2010/main" val="0"/>
                              </a:ext>
                            </a:extLst>
                          </a:blip>
                          <a:stretch>
                            <a:fillRect/>
                          </a:stretch>
                        </pic:blipFill>
                        <pic:spPr>
                          <a:xfrm>
                            <a:off x="0" y="0"/>
                            <a:ext cx="886232" cy="1250950"/>
                          </a:xfrm>
                          <a:prstGeom prst="rect">
                            <a:avLst/>
                          </a:prstGeom>
                        </pic:spPr>
                      </pic:pic>
                    </a:graphicData>
                  </a:graphic>
                </wp:anchor>
              </w:drawing>
            </w:r>
            <w:r>
              <w:rPr>
                <w:rFonts w:eastAsia="Calibri"/>
                <w:bCs/>
                <w:iCs/>
              </w:rPr>
              <w:t xml:space="preserve">Step 3: Then use the white paper to draw an astronaut, you could use a template for support. Encourage children to colour the astronaut any way they want. Then place a picture of them on the astronaut’s face. Cut them out ready to place of the picture. </w:t>
            </w:r>
          </w:p>
          <w:p w14:paraId="55A5EA39" w14:textId="16A31D8E" w:rsidR="00046E6B" w:rsidRDefault="00046E6B" w:rsidP="00046E6B">
            <w:pPr>
              <w:rPr>
                <w:rFonts w:eastAsia="Calibri"/>
                <w:bCs/>
                <w:iCs/>
              </w:rPr>
            </w:pPr>
          </w:p>
          <w:p w14:paraId="59177083" w14:textId="599DADF3" w:rsidR="00046E6B" w:rsidRDefault="00046E6B" w:rsidP="00046E6B">
            <w:pPr>
              <w:rPr>
                <w:rFonts w:eastAsia="Calibri"/>
                <w:bCs/>
                <w:iCs/>
              </w:rPr>
            </w:pPr>
            <w:r>
              <w:rPr>
                <w:rFonts w:eastAsia="Calibri"/>
                <w:bCs/>
                <w:iCs/>
              </w:rPr>
              <w:t xml:space="preserve">Step 4: stick the planets and astronaut onto the black card to </w:t>
            </w:r>
          </w:p>
          <w:p w14:paraId="73442954" w14:textId="25892E94" w:rsidR="00046E6B" w:rsidRDefault="00046E6B" w:rsidP="00046E6B">
            <w:pPr>
              <w:rPr>
                <w:rFonts w:eastAsia="Calibri"/>
                <w:bCs/>
                <w:iCs/>
              </w:rPr>
            </w:pPr>
            <w:r>
              <w:rPr>
                <w:rFonts w:eastAsia="Calibri"/>
                <w:bCs/>
                <w:iCs/>
              </w:rPr>
              <w:t xml:space="preserve">complete their space pictures. </w:t>
            </w:r>
          </w:p>
          <w:p w14:paraId="1ACCB823" w14:textId="3AC0DE6C" w:rsidR="00046E6B" w:rsidRDefault="00046E6B" w:rsidP="00046E6B">
            <w:pPr>
              <w:rPr>
                <w:rFonts w:eastAsia="Calibri"/>
                <w:bCs/>
                <w:iCs/>
              </w:rPr>
            </w:pPr>
          </w:p>
          <w:p w14:paraId="1421A88F" w14:textId="77777777" w:rsidR="00046E6B" w:rsidRDefault="00046E6B" w:rsidP="00046E6B">
            <w:pPr>
              <w:rPr>
                <w:rFonts w:eastAsia="Calibri"/>
                <w:bCs/>
                <w:iCs/>
              </w:rPr>
            </w:pPr>
          </w:p>
          <w:p w14:paraId="18F27042" w14:textId="77777777" w:rsidR="00046E6B" w:rsidRDefault="00046E6B" w:rsidP="00046E6B">
            <w:pPr>
              <w:rPr>
                <w:rFonts w:eastAsia="Calibri"/>
                <w:bCs/>
                <w:iCs/>
              </w:rPr>
            </w:pPr>
          </w:p>
          <w:p w14:paraId="27C94774" w14:textId="77777777" w:rsidR="00046E6B" w:rsidRDefault="00046E6B" w:rsidP="00046E6B">
            <w:pPr>
              <w:rPr>
                <w:rFonts w:eastAsia="Calibri"/>
                <w:bCs/>
                <w:iCs/>
              </w:rPr>
            </w:pPr>
          </w:p>
          <w:p w14:paraId="065D58A1" w14:textId="6FC4237B" w:rsidR="00067FF0" w:rsidRPr="005C1FFE" w:rsidRDefault="001A10D6" w:rsidP="00633812">
            <w:pPr>
              <w:rPr>
                <w:rFonts w:ascii="NTFPreCursivef" w:hAnsi="NTFPreCursivef"/>
              </w:rPr>
            </w:pPr>
            <w:r w:rsidRPr="005C1FFE">
              <w:rPr>
                <w:rFonts w:ascii="NTFPreCursivef" w:hAnsi="NTFPreCursivef"/>
              </w:rPr>
              <w:t xml:space="preserve"> </w:t>
            </w:r>
          </w:p>
        </w:tc>
      </w:tr>
    </w:tbl>
    <w:p w14:paraId="0797FF98" w14:textId="5496DA03" w:rsidR="00CB5788" w:rsidRPr="005C1FFE" w:rsidRDefault="00CB5788">
      <w:pPr>
        <w:rPr>
          <w:rFonts w:ascii="NTFPreCursivef" w:hAnsi="NTFPreCursivef"/>
        </w:rPr>
      </w:pPr>
    </w:p>
    <w:p w14:paraId="5F641DE6" w14:textId="1FCADAEA" w:rsidR="00F410A1" w:rsidRPr="005C1FFE" w:rsidRDefault="00F410A1" w:rsidP="00F410A1">
      <w:pPr>
        <w:rPr>
          <w:rFonts w:ascii="NTFPreCursivef" w:hAnsi="NTFPreCursivef"/>
          <w:b/>
          <w:bCs/>
          <w:u w:val="single"/>
        </w:rPr>
      </w:pPr>
      <w:r w:rsidRPr="005C1FFE">
        <w:rPr>
          <w:rFonts w:ascii="NTFPreCursivef" w:hAnsi="NTFPreCursivef"/>
          <w:b/>
          <w:bCs/>
          <w:u w:val="single"/>
        </w:rPr>
        <w:lastRenderedPageBreak/>
        <w:t>Tuesday home learning activities -</w:t>
      </w:r>
    </w:p>
    <w:tbl>
      <w:tblPr>
        <w:tblStyle w:val="TableGrid"/>
        <w:tblW w:w="10485" w:type="dxa"/>
        <w:tblLook w:val="04A0" w:firstRow="1" w:lastRow="0" w:firstColumn="1" w:lastColumn="0" w:noHBand="0" w:noVBand="1"/>
      </w:tblPr>
      <w:tblGrid>
        <w:gridCol w:w="1924"/>
        <w:gridCol w:w="8561"/>
      </w:tblGrid>
      <w:tr w:rsidR="00F410A1" w:rsidRPr="005C1FFE" w14:paraId="14E7A076" w14:textId="77777777" w:rsidTr="009238FD">
        <w:trPr>
          <w:trHeight w:val="636"/>
        </w:trPr>
        <w:tc>
          <w:tcPr>
            <w:tcW w:w="846" w:type="dxa"/>
          </w:tcPr>
          <w:p w14:paraId="1EDBFB37" w14:textId="77777777" w:rsidR="00F410A1" w:rsidRPr="005C1FFE" w:rsidRDefault="00F410A1" w:rsidP="00A21149">
            <w:pPr>
              <w:rPr>
                <w:rFonts w:ascii="NTFPreCursivef" w:hAnsi="NTFPreCursivef"/>
              </w:rPr>
            </w:pPr>
            <w:r w:rsidRPr="005C1FFE">
              <w:rPr>
                <w:rFonts w:ascii="NTFPreCursivef" w:hAnsi="NTFPreCursivef"/>
              </w:rPr>
              <w:t xml:space="preserve">Subject </w:t>
            </w:r>
          </w:p>
        </w:tc>
        <w:tc>
          <w:tcPr>
            <w:tcW w:w="9639" w:type="dxa"/>
          </w:tcPr>
          <w:p w14:paraId="7783C348" w14:textId="2C1E2821" w:rsidR="00F410A1" w:rsidRPr="005C1FFE" w:rsidRDefault="00F410A1" w:rsidP="00A21149">
            <w:pPr>
              <w:rPr>
                <w:rFonts w:ascii="NTFPreCursivef" w:hAnsi="NTFPreCursivef"/>
              </w:rPr>
            </w:pPr>
            <w:r w:rsidRPr="005C1FFE">
              <w:rPr>
                <w:rFonts w:ascii="NTFPreCursivef" w:hAnsi="NTFPreCursivef"/>
              </w:rPr>
              <w:t xml:space="preserve">Activities that can be completed at home. </w:t>
            </w:r>
          </w:p>
        </w:tc>
      </w:tr>
      <w:tr w:rsidR="00F410A1" w:rsidRPr="005C1FFE" w14:paraId="11C5CB49" w14:textId="77777777" w:rsidTr="009238FD">
        <w:trPr>
          <w:trHeight w:val="636"/>
        </w:trPr>
        <w:tc>
          <w:tcPr>
            <w:tcW w:w="846" w:type="dxa"/>
          </w:tcPr>
          <w:p w14:paraId="150399B9" w14:textId="77777777" w:rsidR="00F410A1" w:rsidRPr="005C1FFE" w:rsidRDefault="00F410A1" w:rsidP="00A21149">
            <w:pPr>
              <w:rPr>
                <w:rFonts w:ascii="NTFPreCursivef" w:hAnsi="NTFPreCursivef"/>
              </w:rPr>
            </w:pPr>
            <w:r w:rsidRPr="005C1FFE">
              <w:rPr>
                <w:rFonts w:ascii="NTFPreCursivef" w:hAnsi="NTFPreCursivef"/>
              </w:rPr>
              <w:t>Active movement</w:t>
            </w:r>
          </w:p>
        </w:tc>
        <w:tc>
          <w:tcPr>
            <w:tcW w:w="9639" w:type="dxa"/>
          </w:tcPr>
          <w:p w14:paraId="6706B762" w14:textId="77777777" w:rsidR="0040384C" w:rsidRPr="00D36583" w:rsidRDefault="0040384C" w:rsidP="0040384C">
            <w:pPr>
              <w:tabs>
                <w:tab w:val="left" w:pos="1830"/>
              </w:tabs>
              <w:rPr>
                <w:rFonts w:ascii="NTFPreCursivef" w:hAnsi="NTFPreCursivef"/>
              </w:rPr>
            </w:pPr>
            <w:hyperlink r:id="rId18" w:history="1">
              <w:r w:rsidRPr="00D36583">
                <w:rPr>
                  <w:rFonts w:ascii="NTFPreCursivef" w:hAnsi="NTFPreCursivef"/>
                  <w:color w:val="0000FF"/>
                  <w:u w:val="single"/>
                </w:rPr>
                <w:t>Just Dance Kids 2 Jump Up - YouTube</w:t>
              </w:r>
            </w:hyperlink>
          </w:p>
          <w:p w14:paraId="07B61321" w14:textId="77777777" w:rsidR="0040384C" w:rsidRPr="00D36583" w:rsidRDefault="0040384C" w:rsidP="0040384C">
            <w:pPr>
              <w:tabs>
                <w:tab w:val="left" w:pos="1830"/>
              </w:tabs>
              <w:rPr>
                <w:rFonts w:ascii="NTFPreCursivef" w:hAnsi="NTFPreCursivef"/>
              </w:rPr>
            </w:pPr>
            <w:hyperlink r:id="rId19" w:history="1">
              <w:r w:rsidRPr="00D36583">
                <w:rPr>
                  <w:rFonts w:ascii="NTFPreCursivef" w:hAnsi="NTFPreCursivef"/>
                  <w:color w:val="0000FF"/>
                  <w:u w:val="single"/>
                </w:rPr>
                <w:t>5 Minute Move | Kids Workout 5 | The Body Coach TV - YouTube</w:t>
              </w:r>
            </w:hyperlink>
          </w:p>
          <w:p w14:paraId="7CA99BAA" w14:textId="77777777" w:rsidR="00F410A1" w:rsidRPr="005C1FFE" w:rsidRDefault="00F410A1" w:rsidP="0040384C">
            <w:pPr>
              <w:rPr>
                <w:rFonts w:ascii="NTFPreCursivef" w:hAnsi="NTFPreCursivef"/>
              </w:rPr>
            </w:pPr>
          </w:p>
        </w:tc>
      </w:tr>
      <w:tr w:rsidR="00F410A1" w:rsidRPr="005C1FFE" w14:paraId="6A96936F" w14:textId="77777777" w:rsidTr="009238FD">
        <w:trPr>
          <w:trHeight w:val="1338"/>
        </w:trPr>
        <w:tc>
          <w:tcPr>
            <w:tcW w:w="846" w:type="dxa"/>
          </w:tcPr>
          <w:p w14:paraId="6C14732D" w14:textId="77777777" w:rsidR="00F410A1" w:rsidRPr="005C1FFE" w:rsidRDefault="00F410A1" w:rsidP="00A21149">
            <w:pPr>
              <w:rPr>
                <w:rFonts w:ascii="NTFPreCursivef" w:hAnsi="NTFPreCursivef"/>
              </w:rPr>
            </w:pPr>
            <w:r w:rsidRPr="005C1FFE">
              <w:rPr>
                <w:rFonts w:ascii="NTFPreCursivef" w:hAnsi="NTFPreCursivef"/>
              </w:rPr>
              <w:t>Phonics</w:t>
            </w:r>
          </w:p>
        </w:tc>
        <w:tc>
          <w:tcPr>
            <w:tcW w:w="9639" w:type="dxa"/>
          </w:tcPr>
          <w:p w14:paraId="37DC94F7" w14:textId="77777777" w:rsidR="00E24A58" w:rsidRPr="005C1FFE" w:rsidRDefault="00E24A58" w:rsidP="00E24A58">
            <w:pPr>
              <w:rPr>
                <w:rFonts w:ascii="NTFPreCursivef" w:hAnsi="NTFPreCursivef"/>
              </w:rPr>
            </w:pPr>
            <w:r w:rsidRPr="005C1FFE">
              <w:rPr>
                <w:rFonts w:ascii="NTFPreCursivef" w:hAnsi="NTFPreCursivef"/>
              </w:rPr>
              <w:t xml:space="preserve">If you need support with the pronunciation of the sounds you can listen to them on the following link </w:t>
            </w:r>
            <w:hyperlink r:id="rId20" w:history="1">
              <w:r w:rsidRPr="005C1FFE">
                <w:rPr>
                  <w:rStyle w:val="Hyperlink"/>
                  <w:rFonts w:ascii="NTFPreCursivef" w:hAnsi="NTFPreCursivef"/>
                  <w:color w:val="auto"/>
                </w:rPr>
                <w:t>Phonics Phase 3 Sounds for Pronunciation - YouTube</w:t>
              </w:r>
            </w:hyperlink>
            <w:r w:rsidRPr="005C1FFE">
              <w:rPr>
                <w:rFonts w:ascii="NTFPreCursivef" w:hAnsi="NTFPreCursivef"/>
              </w:rPr>
              <w:t>)</w:t>
            </w:r>
          </w:p>
          <w:p w14:paraId="244B9F2C" w14:textId="77777777" w:rsidR="00E24A58" w:rsidRPr="005C1FFE" w:rsidRDefault="00E24A58" w:rsidP="00E24A58">
            <w:pPr>
              <w:rPr>
                <w:rFonts w:ascii="NTFPreCursivef" w:hAnsi="NTFPreCursivef"/>
              </w:rPr>
            </w:pPr>
          </w:p>
          <w:p w14:paraId="042633DA" w14:textId="77777777" w:rsidR="00E24A58" w:rsidRPr="005C1FFE" w:rsidRDefault="00E24A58" w:rsidP="00E24A58">
            <w:pPr>
              <w:rPr>
                <w:rFonts w:ascii="NTFPreCursivef" w:hAnsi="NTFPreCursivef"/>
              </w:rPr>
            </w:pPr>
            <w:r w:rsidRPr="005C1FFE">
              <w:rPr>
                <w:rFonts w:ascii="NTFPreCursivef" w:hAnsi="NTFPreCursivef"/>
              </w:rPr>
              <w:t xml:space="preserve">Login to phonicsplay.co.uk - </w:t>
            </w:r>
            <w:hyperlink r:id="rId21" w:history="1">
              <w:proofErr w:type="spellStart"/>
              <w:r w:rsidRPr="005C1FFE">
                <w:rPr>
                  <w:rStyle w:val="Hyperlink"/>
                  <w:rFonts w:ascii="NTFPreCursivef" w:hAnsi="NTFPreCursivef"/>
                  <w:color w:val="auto"/>
                </w:rPr>
                <w:t>PhonicsPlay</w:t>
              </w:r>
              <w:proofErr w:type="spellEnd"/>
            </w:hyperlink>
            <w:r w:rsidRPr="005C1FFE">
              <w:rPr>
                <w:rStyle w:val="Hyperlink"/>
                <w:rFonts w:ascii="NTFPreCursivef" w:hAnsi="NTFPreCursivef"/>
                <w:color w:val="auto"/>
              </w:rPr>
              <w:t xml:space="preserve"> </w:t>
            </w:r>
            <w:r w:rsidRPr="005C1FFE">
              <w:rPr>
                <w:rFonts w:ascii="NTFPreCursivef" w:hAnsi="NTFPreCursivef"/>
              </w:rPr>
              <w:t>Username: jan21 Password: home</w:t>
            </w:r>
          </w:p>
          <w:p w14:paraId="489FF601" w14:textId="77777777" w:rsidR="00E24A58" w:rsidRPr="005C1FFE" w:rsidRDefault="00E24A58" w:rsidP="00E24A58">
            <w:pPr>
              <w:rPr>
                <w:rFonts w:ascii="NTFPreCursivef" w:hAnsi="NTFPreCursivef"/>
              </w:rPr>
            </w:pPr>
            <w:r w:rsidRPr="005C1FFE">
              <w:rPr>
                <w:rFonts w:ascii="NTFPreCursivef" w:hAnsi="NTFPreCursivef"/>
              </w:rPr>
              <w:t xml:space="preserve">Play flashcards: speed trial. Practise the sounds of the letters in phase 3 that your child finds tricky. </w:t>
            </w:r>
          </w:p>
          <w:p w14:paraId="3BAD6CF7" w14:textId="77777777" w:rsidR="00E24A58" w:rsidRPr="005C1FFE" w:rsidRDefault="00E24A58" w:rsidP="00E24A58">
            <w:pPr>
              <w:rPr>
                <w:rFonts w:ascii="NTFPreCursivef" w:hAnsi="NTFPreCursivef"/>
              </w:rPr>
            </w:pPr>
          </w:p>
          <w:p w14:paraId="073A0917" w14:textId="77777777" w:rsidR="00E24A58" w:rsidRPr="005C1FFE" w:rsidRDefault="00E24A58" w:rsidP="00E24A58">
            <w:pPr>
              <w:rPr>
                <w:rFonts w:ascii="NTFPreCursivef" w:hAnsi="NTFPreCursivef"/>
              </w:rPr>
            </w:pPr>
            <w:r w:rsidRPr="005C1FFE">
              <w:rPr>
                <w:rFonts w:ascii="NTFPreCursivef" w:hAnsi="NTFPreCursivef"/>
              </w:rPr>
              <w:t>Introduce: Play grab a giggling grapheme phase 3 on phonicsplay.co.uk</w:t>
            </w:r>
          </w:p>
          <w:p w14:paraId="587B6429" w14:textId="77777777" w:rsidR="00E24A58" w:rsidRPr="005C1FFE" w:rsidRDefault="00E24A58" w:rsidP="00E24A58">
            <w:pPr>
              <w:rPr>
                <w:rFonts w:ascii="NTFPreCursivef" w:hAnsi="NTFPreCursivef"/>
              </w:rPr>
            </w:pPr>
          </w:p>
          <w:p w14:paraId="05121AC7" w14:textId="3B394510" w:rsidR="0040384C" w:rsidRPr="007A6296" w:rsidRDefault="0040384C" w:rsidP="0040384C">
            <w:pPr>
              <w:rPr>
                <w:rFonts w:eastAsia="Calibri"/>
              </w:rPr>
            </w:pPr>
            <w:r w:rsidRPr="0040384C">
              <w:rPr>
                <w:rFonts w:eastAsia="Calibri"/>
                <w:b/>
                <w:bCs/>
              </w:rPr>
              <w:t>Revisit</w:t>
            </w:r>
            <w:r>
              <w:rPr>
                <w:rFonts w:eastAsia="Calibri"/>
              </w:rPr>
              <w:t xml:space="preserve">: </w:t>
            </w:r>
            <w:r w:rsidRPr="007A6296">
              <w:rPr>
                <w:rFonts w:eastAsia="Calibri"/>
              </w:rPr>
              <w:t xml:space="preserve"> the new sound – ‘ear’ – show </w:t>
            </w:r>
            <w:r>
              <w:rPr>
                <w:rFonts w:eastAsia="Calibri"/>
              </w:rPr>
              <w:t>your child</w:t>
            </w:r>
            <w:r w:rsidRPr="007A6296">
              <w:rPr>
                <w:rFonts w:eastAsia="Calibri"/>
              </w:rPr>
              <w:t xml:space="preserve"> the sound. </w:t>
            </w:r>
            <w:r w:rsidRPr="007A6296">
              <w:t xml:space="preserve">Show </w:t>
            </w:r>
            <w:r>
              <w:t>your child</w:t>
            </w:r>
            <w:r w:rsidRPr="007A6296">
              <w:t xml:space="preserve"> the grapheme ‘ear’, follow the ‘ear’ shape with your finger; </w:t>
            </w:r>
            <w:r>
              <w:t>ask your child</w:t>
            </w:r>
            <w:r w:rsidRPr="007A6296">
              <w:t xml:space="preserve"> to copy </w:t>
            </w:r>
            <w:r>
              <w:t xml:space="preserve">you </w:t>
            </w:r>
            <w:r w:rsidRPr="007A6296">
              <w:t xml:space="preserve">drawing </w:t>
            </w:r>
            <w:r>
              <w:t>the</w:t>
            </w:r>
            <w:r w:rsidRPr="007A6296">
              <w:t xml:space="preserve"> ‘ear’ letters in the air.  </w:t>
            </w:r>
            <w:r w:rsidRPr="007A6296">
              <w:rPr>
                <w:rFonts w:eastAsia="Calibri"/>
              </w:rPr>
              <w:t xml:space="preserve">Practise writing the sound on their </w:t>
            </w:r>
            <w:r>
              <w:rPr>
                <w:rFonts w:eastAsia="Calibri"/>
              </w:rPr>
              <w:t>whiteboards.</w:t>
            </w:r>
            <w:r w:rsidRPr="007A6296">
              <w:rPr>
                <w:rFonts w:eastAsia="Calibri"/>
              </w:rPr>
              <w:t xml:space="preserve"> </w:t>
            </w:r>
          </w:p>
          <w:p w14:paraId="2299E530" w14:textId="77777777" w:rsidR="0040384C" w:rsidRPr="007A6296" w:rsidRDefault="0040384C" w:rsidP="0040384C">
            <w:pPr>
              <w:rPr>
                <w:rFonts w:eastAsia="Calibri"/>
              </w:rPr>
            </w:pPr>
          </w:p>
          <w:p w14:paraId="04FA3251" w14:textId="77777777" w:rsidR="0040384C" w:rsidRPr="00BB5FBF" w:rsidRDefault="0040384C" w:rsidP="0040384C">
            <w:pPr>
              <w:rPr>
                <w:rStyle w:val="Hyperlink"/>
                <w:rFonts w:eastAsia="Calibri"/>
                <w:b/>
                <w:bCs/>
                <w:color w:val="auto"/>
                <w:u w:val="none"/>
              </w:rPr>
            </w:pPr>
            <w:r w:rsidRPr="007A6296">
              <w:rPr>
                <w:rFonts w:eastAsia="Calibri"/>
                <w:b/>
                <w:bCs/>
              </w:rPr>
              <w:t xml:space="preserve">Apply: </w:t>
            </w:r>
            <w:r w:rsidRPr="007A6296">
              <w:rPr>
                <w:rFonts w:eastAsia="Calibri"/>
              </w:rPr>
              <w:t xml:space="preserve">Watch - </w:t>
            </w:r>
            <w:hyperlink r:id="rId22" w:history="1">
              <w:r w:rsidRPr="007A6296">
                <w:rPr>
                  <w:rStyle w:val="Hyperlink"/>
                </w:rPr>
                <w:t>Geraldine the Giraffe learns /ear/ sound - YouTube</w:t>
              </w:r>
            </w:hyperlink>
          </w:p>
          <w:p w14:paraId="0D68F2AB" w14:textId="77777777" w:rsidR="0040384C" w:rsidRPr="007A6296" w:rsidRDefault="0040384C" w:rsidP="0040384C">
            <w:pPr>
              <w:rPr>
                <w:rFonts w:eastAsia="Calibri"/>
              </w:rPr>
            </w:pPr>
          </w:p>
          <w:p w14:paraId="40B8B2DE" w14:textId="0E32482A" w:rsidR="00052094" w:rsidRPr="005C1FFE" w:rsidRDefault="0040384C" w:rsidP="0040384C">
            <w:pPr>
              <w:rPr>
                <w:rFonts w:ascii="NTFPreCursivef" w:hAnsi="NTFPreCursivef"/>
              </w:rPr>
            </w:pPr>
            <w:r w:rsidRPr="007A6296">
              <w:rPr>
                <w:rFonts w:eastAsia="Calibri"/>
                <w:b/>
                <w:bCs/>
              </w:rPr>
              <w:t xml:space="preserve">Review: </w:t>
            </w:r>
            <w:r w:rsidRPr="007A6296">
              <w:rPr>
                <w:rFonts w:eastAsia="Calibri"/>
              </w:rPr>
              <w:t xml:space="preserve">hold up flashcards/words written on whiteboard and ask </w:t>
            </w:r>
            <w:r>
              <w:rPr>
                <w:rFonts w:eastAsia="Calibri"/>
              </w:rPr>
              <w:t>your child</w:t>
            </w:r>
            <w:r w:rsidRPr="007A6296">
              <w:rPr>
                <w:rFonts w:eastAsia="Calibri"/>
              </w:rPr>
              <w:t xml:space="preserve"> to practise reading words with the ‘ear’ sound e.g., ear, dear, fear, hear, gear, near, tear, year, rear, beard. Include pictures for support. </w:t>
            </w:r>
            <w:r>
              <w:rPr>
                <w:rFonts w:eastAsia="Calibri"/>
              </w:rPr>
              <w:t>(use Monday’s phonics lesson PowerPoint saved in the folder under home learning, English, Phonics)</w:t>
            </w:r>
          </w:p>
          <w:p w14:paraId="4E466F22" w14:textId="77777777" w:rsidR="00086BF4" w:rsidRPr="005C1FFE" w:rsidRDefault="00086BF4" w:rsidP="005477BA">
            <w:pPr>
              <w:rPr>
                <w:rFonts w:ascii="NTFPreCursivef" w:hAnsi="NTFPreCursivef"/>
              </w:rPr>
            </w:pPr>
          </w:p>
          <w:p w14:paraId="3EAF6A87" w14:textId="08B2CBF0" w:rsidR="00086BF4" w:rsidRPr="005C1FFE" w:rsidRDefault="00086BF4" w:rsidP="00454A75">
            <w:pPr>
              <w:rPr>
                <w:rFonts w:ascii="NTFPreCursivef" w:hAnsi="NTFPreCursivef"/>
              </w:rPr>
            </w:pPr>
          </w:p>
        </w:tc>
      </w:tr>
      <w:tr w:rsidR="00F410A1" w:rsidRPr="005C1FFE" w14:paraId="6B6ECB71" w14:textId="77777777" w:rsidTr="009238FD">
        <w:trPr>
          <w:trHeight w:val="1338"/>
        </w:trPr>
        <w:tc>
          <w:tcPr>
            <w:tcW w:w="846" w:type="dxa"/>
          </w:tcPr>
          <w:p w14:paraId="2DA2F3B9" w14:textId="77777777" w:rsidR="00F410A1" w:rsidRPr="005C1FFE" w:rsidRDefault="00F410A1" w:rsidP="00A21149">
            <w:pPr>
              <w:rPr>
                <w:rFonts w:ascii="NTFPreCursivef" w:hAnsi="NTFPreCursivef"/>
              </w:rPr>
            </w:pPr>
            <w:r w:rsidRPr="005C1FFE">
              <w:rPr>
                <w:rFonts w:ascii="NTFPreCursivef" w:hAnsi="NTFPreCursivef"/>
              </w:rPr>
              <w:t xml:space="preserve">Reading </w:t>
            </w:r>
          </w:p>
        </w:tc>
        <w:tc>
          <w:tcPr>
            <w:tcW w:w="9639" w:type="dxa"/>
          </w:tcPr>
          <w:p w14:paraId="5F6CD759" w14:textId="77777777" w:rsidR="00F410A1" w:rsidRPr="005C1FFE" w:rsidRDefault="00F410A1" w:rsidP="00A21149">
            <w:pPr>
              <w:rPr>
                <w:rFonts w:ascii="NTFPreCursivef" w:hAnsi="NTFPreCursivef" w:cs="Calibri"/>
                <w:color w:val="000000"/>
                <w:shd w:val="clear" w:color="auto" w:fill="FFFFFF"/>
              </w:rPr>
            </w:pPr>
            <w:r w:rsidRPr="005C1FFE">
              <w:rPr>
                <w:rFonts w:ascii="NTFPreCursivef" w:hAnsi="NTFPreCursivef" w:cs="Calibri"/>
                <w:color w:val="000000"/>
                <w:shd w:val="clear" w:color="auto" w:fill="FFFFFF"/>
              </w:rPr>
              <w:t xml:space="preserve">Oxford Owl </w:t>
            </w:r>
            <w:proofErr w:type="spellStart"/>
            <w:r w:rsidRPr="005C1FFE">
              <w:rPr>
                <w:rFonts w:ascii="NTFPreCursivef" w:hAnsi="NTFPreCursivef" w:cs="Calibri"/>
                <w:color w:val="000000"/>
                <w:shd w:val="clear" w:color="auto" w:fill="FFFFFF"/>
              </w:rPr>
              <w:t>ebook</w:t>
            </w:r>
            <w:proofErr w:type="spellEnd"/>
            <w:r w:rsidRPr="005C1FFE">
              <w:rPr>
                <w:rFonts w:ascii="NTFPreCursivef" w:hAnsi="NTFPreCursivef" w:cs="Calibri"/>
                <w:color w:val="000000"/>
                <w:shd w:val="clear" w:color="auto" w:fill="FFFFFF"/>
              </w:rPr>
              <w:t xml:space="preserve"> Library – see separate leaflet for details –</w:t>
            </w:r>
          </w:p>
          <w:p w14:paraId="6D8E54AF" w14:textId="77777777" w:rsidR="00F410A1" w:rsidRPr="005C1FFE" w:rsidRDefault="00F410A1" w:rsidP="00A21149">
            <w:pPr>
              <w:rPr>
                <w:rFonts w:ascii="NTFPreCursivef" w:hAnsi="NTFPreCursivef" w:cs="Calibri"/>
                <w:color w:val="000000"/>
                <w:shd w:val="clear" w:color="auto" w:fill="FFFFFF"/>
              </w:rPr>
            </w:pPr>
          </w:p>
          <w:p w14:paraId="0853B83C" w14:textId="77777777" w:rsidR="00F410A1" w:rsidRPr="005C1FFE" w:rsidRDefault="0040384C" w:rsidP="00A21149">
            <w:pPr>
              <w:rPr>
                <w:rFonts w:ascii="NTFPreCursivef" w:hAnsi="NTFPreCursivef"/>
              </w:rPr>
            </w:pPr>
            <w:hyperlink r:id="rId23" w:history="1">
              <w:r w:rsidR="00F410A1" w:rsidRPr="005C1FFE">
                <w:rPr>
                  <w:rStyle w:val="Hyperlink"/>
                  <w:rFonts w:ascii="NTFPreCursivef" w:hAnsi="NTFPreCursivef" w:cs="Calibri"/>
                  <w:shd w:val="clear" w:color="auto" w:fill="FFFFFF"/>
                </w:rPr>
                <w:t>https://www.oxfordowl.co.uk/login?active-tab=students</w:t>
              </w:r>
            </w:hyperlink>
            <w:r w:rsidR="00F410A1" w:rsidRPr="005C1FFE">
              <w:rPr>
                <w:rFonts w:ascii="NTFPreCursivef" w:hAnsi="NTFPreCursivef" w:cs="Calibri"/>
                <w:color w:val="000000"/>
                <w:shd w:val="clear" w:color="auto" w:fill="FFFFFF"/>
              </w:rPr>
              <w:t xml:space="preserve"> </w:t>
            </w:r>
          </w:p>
          <w:p w14:paraId="0ECF969D" w14:textId="2BB8AC44" w:rsidR="00F410A1" w:rsidRPr="005C1FFE" w:rsidRDefault="00F410A1" w:rsidP="00A21149">
            <w:pPr>
              <w:rPr>
                <w:rFonts w:ascii="NTFPreCursivef" w:hAnsi="NTFPreCursivef"/>
              </w:rPr>
            </w:pPr>
            <w:r w:rsidRPr="005C1FFE">
              <w:rPr>
                <w:rFonts w:ascii="NTFPreCursivef" w:hAnsi="NTFPreCursivef"/>
              </w:rPr>
              <w:t>As</w:t>
            </w:r>
            <w:r w:rsidR="00E50D18" w:rsidRPr="005C1FFE">
              <w:rPr>
                <w:rFonts w:ascii="NTFPreCursivef" w:hAnsi="NTFPreCursivef"/>
              </w:rPr>
              <w:t>h</w:t>
            </w:r>
            <w:r w:rsidRPr="005C1FFE">
              <w:rPr>
                <w:rFonts w:ascii="NTFPreCursivef" w:hAnsi="NTFPreCursivef"/>
              </w:rPr>
              <w:t xml:space="preserve"> &amp; Willow – </w:t>
            </w:r>
          </w:p>
          <w:p w14:paraId="4CD1BD15" w14:textId="77777777" w:rsidR="00F410A1" w:rsidRPr="005C1FFE" w:rsidRDefault="00F410A1" w:rsidP="00A21149">
            <w:pPr>
              <w:rPr>
                <w:rFonts w:ascii="NTFPreCursivef" w:hAnsi="NTFPreCursivef"/>
              </w:rPr>
            </w:pPr>
            <w:r w:rsidRPr="005C1FFE">
              <w:rPr>
                <w:rFonts w:ascii="NTFPreCursivef" w:hAnsi="NTFPreCursivef"/>
              </w:rPr>
              <w:t xml:space="preserve">Username: </w:t>
            </w:r>
            <w:proofErr w:type="spellStart"/>
            <w:r w:rsidRPr="005C1FFE">
              <w:rPr>
                <w:rFonts w:ascii="NTFPreCursivef" w:hAnsi="NTFPreCursivef"/>
              </w:rPr>
              <w:t>fitzwarynashwillow</w:t>
            </w:r>
            <w:proofErr w:type="spellEnd"/>
          </w:p>
          <w:p w14:paraId="254FA360" w14:textId="0CF9F4E2" w:rsidR="00F410A1" w:rsidRPr="005C1FFE" w:rsidRDefault="00F410A1" w:rsidP="00A21149">
            <w:pPr>
              <w:rPr>
                <w:rFonts w:ascii="NTFPreCursivef" w:hAnsi="NTFPreCursivef"/>
              </w:rPr>
            </w:pPr>
            <w:r w:rsidRPr="005C1FFE">
              <w:rPr>
                <w:rFonts w:ascii="NTFPreCursivef" w:hAnsi="NTFPreCursivef"/>
              </w:rPr>
              <w:t xml:space="preserve">Password: </w:t>
            </w:r>
            <w:proofErr w:type="spellStart"/>
            <w:r w:rsidRPr="005C1FFE">
              <w:rPr>
                <w:rFonts w:ascii="NTFPreCursivef" w:hAnsi="NTFPreCursivef"/>
              </w:rPr>
              <w:t>as</w:t>
            </w:r>
            <w:r w:rsidR="00E50D18" w:rsidRPr="005C1FFE">
              <w:rPr>
                <w:rFonts w:ascii="NTFPreCursivef" w:hAnsi="NTFPreCursivef"/>
              </w:rPr>
              <w:t>h</w:t>
            </w:r>
            <w:r w:rsidRPr="005C1FFE">
              <w:rPr>
                <w:rFonts w:ascii="NTFPreCursivef" w:hAnsi="NTFPreCursivef"/>
              </w:rPr>
              <w:t>willow</w:t>
            </w:r>
            <w:proofErr w:type="spellEnd"/>
          </w:p>
          <w:p w14:paraId="7B3B5E0E" w14:textId="77777777" w:rsidR="00F410A1" w:rsidRPr="005C1FFE" w:rsidRDefault="00F410A1" w:rsidP="00A21149">
            <w:pPr>
              <w:rPr>
                <w:rFonts w:ascii="NTFPreCursivef" w:hAnsi="NTFPreCursivef"/>
              </w:rPr>
            </w:pPr>
          </w:p>
          <w:p w14:paraId="2F944A87" w14:textId="77777777" w:rsidR="00F410A1" w:rsidRPr="005C1FFE" w:rsidRDefault="00F410A1" w:rsidP="00A21149">
            <w:pPr>
              <w:pStyle w:val="ListParagraph"/>
              <w:numPr>
                <w:ilvl w:val="0"/>
                <w:numId w:val="3"/>
              </w:numPr>
              <w:rPr>
                <w:rFonts w:ascii="NTFPreCursivef" w:hAnsi="NTFPreCursivef"/>
              </w:rPr>
            </w:pPr>
            <w:r w:rsidRPr="005C1FFE">
              <w:rPr>
                <w:rFonts w:ascii="NTFPreCursivef" w:hAnsi="NTFPreCursivef"/>
              </w:rPr>
              <w:t xml:space="preserve">Read a level appropriate book with your child. </w:t>
            </w:r>
          </w:p>
          <w:p w14:paraId="66FBF83B" w14:textId="77777777" w:rsidR="00F410A1" w:rsidRPr="005C1FFE" w:rsidRDefault="00F410A1" w:rsidP="00A21149">
            <w:pPr>
              <w:pStyle w:val="ListParagraph"/>
              <w:numPr>
                <w:ilvl w:val="0"/>
                <w:numId w:val="3"/>
              </w:numPr>
              <w:rPr>
                <w:rFonts w:ascii="NTFPreCursivef" w:hAnsi="NTFPreCursivef"/>
              </w:rPr>
            </w:pPr>
            <w:r w:rsidRPr="005C1FFE">
              <w:rPr>
                <w:rFonts w:ascii="NTFPreCursivef" w:hAnsi="NTFPreCursivef"/>
              </w:rPr>
              <w:t>Share your favourite picture/chapter novel with them.</w:t>
            </w:r>
          </w:p>
        </w:tc>
      </w:tr>
      <w:tr w:rsidR="00F410A1" w:rsidRPr="005C1FFE" w14:paraId="1B8A120E" w14:textId="77777777" w:rsidTr="009238FD">
        <w:trPr>
          <w:trHeight w:val="1338"/>
        </w:trPr>
        <w:tc>
          <w:tcPr>
            <w:tcW w:w="846" w:type="dxa"/>
          </w:tcPr>
          <w:p w14:paraId="147FB05B" w14:textId="72C67340" w:rsidR="00F410A1" w:rsidRPr="005C1FFE" w:rsidRDefault="00F410A1" w:rsidP="00A21149">
            <w:pPr>
              <w:rPr>
                <w:rFonts w:ascii="NTFPreCursivef" w:hAnsi="NTFPreCursivef"/>
              </w:rPr>
            </w:pPr>
            <w:r w:rsidRPr="005C1FFE">
              <w:rPr>
                <w:rFonts w:ascii="NTFPreCursivef" w:hAnsi="NTFPreCursivef"/>
              </w:rPr>
              <w:t>English</w:t>
            </w:r>
            <w:r w:rsidR="00FA3B53" w:rsidRPr="005C1FFE">
              <w:rPr>
                <w:rFonts w:ascii="NTFPreCursivef" w:hAnsi="NTFPreCursivef"/>
              </w:rPr>
              <w:t xml:space="preserve"> - communication</w:t>
            </w:r>
          </w:p>
        </w:tc>
        <w:tc>
          <w:tcPr>
            <w:tcW w:w="9639" w:type="dxa"/>
          </w:tcPr>
          <w:p w14:paraId="31B13E85" w14:textId="6AA69182" w:rsidR="0040384C" w:rsidRDefault="00EF6C57" w:rsidP="0040384C">
            <w:pPr>
              <w:rPr>
                <w:rFonts w:ascii="Comic Sans MS" w:hAnsi="Comic Sans MS"/>
                <w:sz w:val="20"/>
                <w:szCs w:val="20"/>
              </w:rPr>
            </w:pPr>
            <w:r w:rsidRPr="005C1FFE">
              <w:rPr>
                <w:rFonts w:ascii="NTFPreCursivef" w:hAnsi="NTFPreCursivef"/>
              </w:rPr>
              <w:t>.</w:t>
            </w:r>
            <w:r w:rsidR="0040384C">
              <w:rPr>
                <w:rFonts w:ascii="Comic Sans MS" w:hAnsi="Comic Sans MS"/>
                <w:sz w:val="20"/>
                <w:szCs w:val="20"/>
              </w:rPr>
              <w:t xml:space="preserve"> Intro: go round circle saying hello and saying what they had for breakfast</w:t>
            </w:r>
          </w:p>
          <w:p w14:paraId="77B830C8" w14:textId="77777777" w:rsidR="0040384C" w:rsidRDefault="0040384C" w:rsidP="0040384C">
            <w:pPr>
              <w:rPr>
                <w:rFonts w:ascii="Comic Sans MS" w:hAnsi="Comic Sans MS"/>
                <w:sz w:val="20"/>
                <w:szCs w:val="20"/>
              </w:rPr>
            </w:pPr>
            <w:hyperlink r:id="rId24" w:history="1">
              <w:r w:rsidRPr="00082B84">
                <w:rPr>
                  <w:color w:val="0000FF"/>
                  <w:u w:val="single"/>
                </w:rPr>
                <w:t>Schools and Youth Groups - Children's Mental Health Week 2021</w:t>
              </w:r>
            </w:hyperlink>
          </w:p>
          <w:p w14:paraId="703458E5" w14:textId="77777777" w:rsidR="0040384C" w:rsidRDefault="0040384C" w:rsidP="0040384C">
            <w:pPr>
              <w:rPr>
                <w:rFonts w:ascii="Comic Sans MS" w:hAnsi="Comic Sans MS"/>
                <w:sz w:val="20"/>
                <w:szCs w:val="20"/>
              </w:rPr>
            </w:pPr>
          </w:p>
          <w:p w14:paraId="23434D4B" w14:textId="77777777" w:rsidR="0040384C" w:rsidRDefault="0040384C" w:rsidP="0040384C">
            <w:pPr>
              <w:rPr>
                <w:rFonts w:ascii="Comic Sans MS" w:hAnsi="Comic Sans MS"/>
                <w:sz w:val="20"/>
                <w:szCs w:val="20"/>
              </w:rPr>
            </w:pPr>
            <w:r>
              <w:rPr>
                <w:rFonts w:ascii="Comic Sans MS" w:hAnsi="Comic Sans MS"/>
                <w:sz w:val="20"/>
                <w:szCs w:val="20"/>
              </w:rPr>
              <w:t>Last week was child’s mental health week and we are continuing with some support activities. Today we are practising talking about our likes/dislikes.</w:t>
            </w:r>
          </w:p>
          <w:p w14:paraId="67F8F2B6" w14:textId="77777777" w:rsidR="0040384C" w:rsidRDefault="0040384C" w:rsidP="0040384C">
            <w:pPr>
              <w:rPr>
                <w:rFonts w:ascii="Comic Sans MS" w:hAnsi="Comic Sans MS"/>
                <w:sz w:val="20"/>
                <w:szCs w:val="20"/>
              </w:rPr>
            </w:pPr>
            <w:r>
              <w:rPr>
                <w:rFonts w:ascii="Comic Sans MS" w:hAnsi="Comic Sans MS"/>
                <w:sz w:val="20"/>
                <w:szCs w:val="20"/>
              </w:rPr>
              <w:t xml:space="preserve">Main:  Go round circle taking it in turns to say our favourite colour, a food I </w:t>
            </w:r>
            <w:proofErr w:type="gramStart"/>
            <w:r>
              <w:rPr>
                <w:rFonts w:ascii="Comic Sans MS" w:hAnsi="Comic Sans MS"/>
                <w:sz w:val="20"/>
                <w:szCs w:val="20"/>
              </w:rPr>
              <w:t>don’t</w:t>
            </w:r>
            <w:proofErr w:type="gramEnd"/>
            <w:r>
              <w:rPr>
                <w:rFonts w:ascii="Comic Sans MS" w:hAnsi="Comic Sans MS"/>
                <w:sz w:val="20"/>
                <w:szCs w:val="20"/>
              </w:rPr>
              <w:t xml:space="preserve"> like, when I’m older I would like to……</w:t>
            </w:r>
          </w:p>
          <w:p w14:paraId="5484205C" w14:textId="77777777" w:rsidR="0040384C" w:rsidRDefault="0040384C" w:rsidP="0040384C">
            <w:pPr>
              <w:rPr>
                <w:rFonts w:ascii="Comic Sans MS" w:hAnsi="Comic Sans MS"/>
                <w:sz w:val="20"/>
                <w:szCs w:val="20"/>
              </w:rPr>
            </w:pPr>
            <w:r>
              <w:rPr>
                <w:rFonts w:ascii="Comic Sans MS" w:hAnsi="Comic Sans MS"/>
                <w:sz w:val="20"/>
                <w:szCs w:val="20"/>
              </w:rPr>
              <w:t xml:space="preserve">Pretend </w:t>
            </w:r>
            <w:proofErr w:type="gramStart"/>
            <w:r>
              <w:rPr>
                <w:rFonts w:ascii="Comic Sans MS" w:hAnsi="Comic Sans MS"/>
                <w:sz w:val="20"/>
                <w:szCs w:val="20"/>
              </w:rPr>
              <w:t>we’re</w:t>
            </w:r>
            <w:proofErr w:type="gramEnd"/>
            <w:r>
              <w:rPr>
                <w:rFonts w:ascii="Comic Sans MS" w:hAnsi="Comic Sans MS"/>
                <w:sz w:val="20"/>
                <w:szCs w:val="20"/>
              </w:rPr>
              <w:t xml:space="preserve"> on an island for a day – what food would each pupil like to find, what music would they like to listen/dance to, what would they like to do all day.</w:t>
            </w:r>
          </w:p>
          <w:p w14:paraId="6BDA4701" w14:textId="7E17D3B7" w:rsidR="0040384C" w:rsidRDefault="0040384C" w:rsidP="0040384C">
            <w:pPr>
              <w:rPr>
                <w:rFonts w:ascii="Comic Sans MS" w:hAnsi="Comic Sans MS"/>
                <w:sz w:val="20"/>
                <w:szCs w:val="20"/>
              </w:rPr>
            </w:pPr>
            <w:r>
              <w:rPr>
                <w:rFonts w:ascii="Comic Sans MS" w:hAnsi="Comic Sans MS"/>
                <w:sz w:val="20"/>
                <w:szCs w:val="20"/>
              </w:rPr>
              <w:t xml:space="preserve">Encourage </w:t>
            </w:r>
            <w:proofErr w:type="spellStart"/>
            <w:r w:rsidR="009E348E">
              <w:rPr>
                <w:rFonts w:ascii="Comic Sans MS" w:hAnsi="Comic Sans MS"/>
                <w:sz w:val="20"/>
                <w:szCs w:val="20"/>
              </w:rPr>
              <w:t>your</w:t>
            </w:r>
            <w:proofErr w:type="spellEnd"/>
            <w:r w:rsidR="009E348E">
              <w:rPr>
                <w:rFonts w:ascii="Comic Sans MS" w:hAnsi="Comic Sans MS"/>
                <w:sz w:val="20"/>
                <w:szCs w:val="20"/>
              </w:rPr>
              <w:t xml:space="preserve"> child</w:t>
            </w:r>
            <w:r>
              <w:rPr>
                <w:rFonts w:ascii="Comic Sans MS" w:hAnsi="Comic Sans MS"/>
                <w:sz w:val="20"/>
                <w:szCs w:val="20"/>
              </w:rPr>
              <w:t xml:space="preserve"> to listen to</w:t>
            </w:r>
            <w:r w:rsidR="009E348E">
              <w:rPr>
                <w:rFonts w:ascii="Comic Sans MS" w:hAnsi="Comic Sans MS"/>
                <w:sz w:val="20"/>
                <w:szCs w:val="20"/>
              </w:rPr>
              <w:t xml:space="preserve"> others</w:t>
            </w:r>
            <w:r>
              <w:rPr>
                <w:rFonts w:ascii="Comic Sans MS" w:hAnsi="Comic Sans MS"/>
                <w:sz w:val="20"/>
                <w:szCs w:val="20"/>
              </w:rPr>
              <w:t>. Can they remember what everyone said?</w:t>
            </w:r>
          </w:p>
          <w:p w14:paraId="2FE2EC8C" w14:textId="77777777" w:rsidR="0040384C" w:rsidRDefault="0040384C" w:rsidP="0040384C">
            <w:pPr>
              <w:rPr>
                <w:rFonts w:ascii="Comic Sans MS" w:hAnsi="Comic Sans MS"/>
                <w:sz w:val="20"/>
                <w:szCs w:val="20"/>
              </w:rPr>
            </w:pPr>
          </w:p>
          <w:p w14:paraId="2F998204" w14:textId="77E90BD4" w:rsidR="0040384C" w:rsidRDefault="0040384C" w:rsidP="0040384C">
            <w:pPr>
              <w:rPr>
                <w:rFonts w:ascii="Comic Sans MS" w:hAnsi="Comic Sans MS"/>
                <w:sz w:val="20"/>
                <w:szCs w:val="20"/>
              </w:rPr>
            </w:pPr>
            <w:r>
              <w:rPr>
                <w:rFonts w:ascii="Comic Sans MS" w:hAnsi="Comic Sans MS"/>
                <w:sz w:val="20"/>
                <w:szCs w:val="20"/>
              </w:rPr>
              <w:t>2</w:t>
            </w:r>
            <w:r w:rsidRPr="000E50A5">
              <w:rPr>
                <w:rFonts w:ascii="Comic Sans MS" w:hAnsi="Comic Sans MS"/>
                <w:sz w:val="20"/>
                <w:szCs w:val="20"/>
                <w:vertAlign w:val="superscript"/>
              </w:rPr>
              <w:t>nd</w:t>
            </w:r>
            <w:r>
              <w:rPr>
                <w:rFonts w:ascii="Comic Sans MS" w:hAnsi="Comic Sans MS"/>
                <w:sz w:val="20"/>
                <w:szCs w:val="20"/>
              </w:rPr>
              <w:t xml:space="preserve"> activity: Spot the difference. </w:t>
            </w:r>
            <w:r w:rsidR="009E348E">
              <w:rPr>
                <w:rFonts w:ascii="Comic Sans MS" w:hAnsi="Comic Sans MS"/>
                <w:sz w:val="20"/>
                <w:szCs w:val="20"/>
              </w:rPr>
              <w:t xml:space="preserve">Change your </w:t>
            </w:r>
            <w:r>
              <w:rPr>
                <w:rFonts w:ascii="Comic Sans MS" w:hAnsi="Comic Sans MS"/>
                <w:sz w:val="20"/>
                <w:szCs w:val="20"/>
              </w:rPr>
              <w:t>appearance in some way</w:t>
            </w:r>
            <w:r w:rsidR="009E348E">
              <w:rPr>
                <w:rFonts w:ascii="Comic Sans MS" w:hAnsi="Comic Sans MS"/>
                <w:sz w:val="20"/>
                <w:szCs w:val="20"/>
              </w:rPr>
              <w:t xml:space="preserve"> – glasses off, jumper on back to front.</w:t>
            </w:r>
            <w:r>
              <w:rPr>
                <w:rFonts w:ascii="Comic Sans MS" w:hAnsi="Comic Sans MS"/>
                <w:sz w:val="20"/>
                <w:szCs w:val="20"/>
              </w:rPr>
              <w:t xml:space="preserve"> When </w:t>
            </w:r>
            <w:r w:rsidR="009E348E">
              <w:rPr>
                <w:rFonts w:ascii="Comic Sans MS" w:hAnsi="Comic Sans MS"/>
                <w:sz w:val="20"/>
                <w:szCs w:val="20"/>
              </w:rPr>
              <w:t>you come back into the room can your child spot what has changed?</w:t>
            </w:r>
          </w:p>
          <w:p w14:paraId="003F681F" w14:textId="5E547F5A" w:rsidR="00FA3B53" w:rsidRPr="005C1FFE" w:rsidRDefault="00FA3B53" w:rsidP="005C1FFE">
            <w:pPr>
              <w:rPr>
                <w:rFonts w:ascii="NTFPreCursivef" w:hAnsi="NTFPreCursivef"/>
              </w:rPr>
            </w:pPr>
          </w:p>
        </w:tc>
      </w:tr>
      <w:tr w:rsidR="00F410A1" w:rsidRPr="005C1FFE" w14:paraId="0CF70D2B" w14:textId="77777777" w:rsidTr="009238FD">
        <w:trPr>
          <w:trHeight w:val="1338"/>
        </w:trPr>
        <w:tc>
          <w:tcPr>
            <w:tcW w:w="846" w:type="dxa"/>
          </w:tcPr>
          <w:p w14:paraId="44B12E51" w14:textId="77777777" w:rsidR="00214F1E" w:rsidRPr="005C1FFE" w:rsidRDefault="006F5040" w:rsidP="00214F1E">
            <w:pPr>
              <w:rPr>
                <w:rFonts w:ascii="NTFPreCursivef" w:hAnsi="NTFPreCursivef"/>
                <w:i/>
              </w:rPr>
            </w:pPr>
            <w:r w:rsidRPr="005C1FFE">
              <w:rPr>
                <w:rFonts w:ascii="NTFPreCursivef" w:hAnsi="NTFPreCursivef"/>
              </w:rPr>
              <w:t>Cooking/</w:t>
            </w:r>
            <w:r w:rsidR="00F410A1" w:rsidRPr="005C1FFE">
              <w:rPr>
                <w:rFonts w:ascii="NTFPreCursivef" w:hAnsi="NTFPreCursivef"/>
              </w:rPr>
              <w:t>Maths</w:t>
            </w:r>
            <w:r w:rsidR="00214F1E" w:rsidRPr="005C1FFE">
              <w:rPr>
                <w:rFonts w:ascii="NTFPreCursivef" w:hAnsi="NTFPreCursivef"/>
                <w:i/>
              </w:rPr>
              <w:t xml:space="preserve"> </w:t>
            </w:r>
          </w:p>
          <w:p w14:paraId="180EF530" w14:textId="249A0B53" w:rsidR="00214F1E" w:rsidRPr="005C1FFE" w:rsidRDefault="00214F1E" w:rsidP="00214F1E">
            <w:pPr>
              <w:rPr>
                <w:rFonts w:ascii="NTFPreCursivef" w:hAnsi="NTFPreCursivef"/>
                <w:i/>
              </w:rPr>
            </w:pPr>
            <w:r w:rsidRPr="005C1FFE">
              <w:rPr>
                <w:rFonts w:ascii="NTFPreCursivef" w:hAnsi="NTFPreCursivef"/>
                <w:i/>
              </w:rPr>
              <w:t>Learning intention:</w:t>
            </w:r>
          </w:p>
          <w:p w14:paraId="10E0F9B3" w14:textId="77777777" w:rsidR="00214F1E" w:rsidRPr="005C1FFE" w:rsidRDefault="00214F1E" w:rsidP="00214F1E">
            <w:pPr>
              <w:rPr>
                <w:rFonts w:ascii="NTFPreCursivef" w:hAnsi="NTFPreCursivef"/>
                <w:i/>
              </w:rPr>
            </w:pPr>
            <w:r w:rsidRPr="005C1FFE">
              <w:rPr>
                <w:rFonts w:ascii="NTFPreCursivef" w:hAnsi="NTFPreCursivef"/>
                <w:i/>
              </w:rPr>
              <w:t>To measure out ingredients correctly</w:t>
            </w:r>
          </w:p>
          <w:p w14:paraId="21D7F18A" w14:textId="77777777" w:rsidR="00214F1E" w:rsidRPr="005C1FFE" w:rsidRDefault="00214F1E" w:rsidP="00214F1E">
            <w:pPr>
              <w:rPr>
                <w:rFonts w:ascii="NTFPreCursivef" w:hAnsi="NTFPreCursivef"/>
                <w:i/>
              </w:rPr>
            </w:pPr>
            <w:r w:rsidRPr="005C1FFE">
              <w:rPr>
                <w:rFonts w:ascii="NTFPreCursivef" w:hAnsi="NTFPreCursivef"/>
                <w:i/>
              </w:rPr>
              <w:t>Success criteria:</w:t>
            </w:r>
          </w:p>
          <w:p w14:paraId="745A06BC" w14:textId="77777777" w:rsidR="00214F1E" w:rsidRPr="005C1FFE" w:rsidRDefault="00214F1E" w:rsidP="00214F1E">
            <w:pPr>
              <w:pStyle w:val="ListParagraph"/>
              <w:numPr>
                <w:ilvl w:val="0"/>
                <w:numId w:val="10"/>
              </w:numPr>
              <w:rPr>
                <w:rFonts w:ascii="NTFPreCursivef" w:hAnsi="NTFPreCursivef"/>
                <w:i/>
              </w:rPr>
            </w:pPr>
            <w:r w:rsidRPr="005C1FFE">
              <w:rPr>
                <w:rFonts w:ascii="NTFPreCursivef" w:hAnsi="NTFPreCursivef"/>
                <w:i/>
              </w:rPr>
              <w:lastRenderedPageBreak/>
              <w:t xml:space="preserve">I can use scales </w:t>
            </w:r>
            <w:proofErr w:type="gramStart"/>
            <w:r w:rsidRPr="005C1FFE">
              <w:rPr>
                <w:rFonts w:ascii="NTFPreCursivef" w:hAnsi="NTFPreCursivef"/>
                <w:i/>
              </w:rPr>
              <w:t>independently</w:t>
            </w:r>
            <w:proofErr w:type="gramEnd"/>
          </w:p>
          <w:p w14:paraId="73F4CF1E" w14:textId="3CC13EB4" w:rsidR="00F410A1" w:rsidRPr="005C1FFE" w:rsidRDefault="00214F1E" w:rsidP="00214F1E">
            <w:pPr>
              <w:rPr>
                <w:rFonts w:ascii="NTFPreCursivef" w:hAnsi="NTFPreCursivef"/>
              </w:rPr>
            </w:pPr>
            <w:r w:rsidRPr="005C1FFE">
              <w:rPr>
                <w:rFonts w:ascii="NTFPreCursivef" w:hAnsi="NTFPreCursivef"/>
                <w:i/>
              </w:rPr>
              <w:t xml:space="preserve">I can use the correct mathematical terms when measuring </w:t>
            </w:r>
            <w:proofErr w:type="gramStart"/>
            <w:r w:rsidRPr="005C1FFE">
              <w:rPr>
                <w:rFonts w:ascii="NTFPreCursivef" w:hAnsi="NTFPreCursivef"/>
                <w:i/>
              </w:rPr>
              <w:t>ingredients</w:t>
            </w:r>
            <w:proofErr w:type="gramEnd"/>
          </w:p>
          <w:p w14:paraId="1AE35DAF" w14:textId="7AB10409" w:rsidR="00F410A1" w:rsidRPr="005C1FFE" w:rsidRDefault="00F410A1" w:rsidP="00A21149">
            <w:pPr>
              <w:rPr>
                <w:rFonts w:ascii="NTFPreCursivef" w:hAnsi="NTFPreCursivef"/>
              </w:rPr>
            </w:pPr>
          </w:p>
        </w:tc>
        <w:tc>
          <w:tcPr>
            <w:tcW w:w="9639" w:type="dxa"/>
          </w:tcPr>
          <w:p w14:paraId="3496B8C3" w14:textId="77AF979C" w:rsidR="00F410A1" w:rsidRPr="005C1FFE" w:rsidRDefault="00BC5933" w:rsidP="00A21149">
            <w:pPr>
              <w:rPr>
                <w:rFonts w:ascii="NTFPreCursivef" w:hAnsi="NTFPreCursivef"/>
                <w:iCs/>
              </w:rPr>
            </w:pPr>
            <w:r w:rsidRPr="005C1FFE">
              <w:rPr>
                <w:rFonts w:ascii="NTFPreCursivef" w:hAnsi="NTFPreCursivef"/>
                <w:iCs/>
              </w:rPr>
              <w:lastRenderedPageBreak/>
              <w:t>Encourage your child to help you prepare a meal this week</w:t>
            </w:r>
            <w:r w:rsidR="00AA5310" w:rsidRPr="005C1FFE">
              <w:rPr>
                <w:rFonts w:ascii="NTFPreCursivef" w:hAnsi="NTFPreCursivef"/>
                <w:iCs/>
              </w:rPr>
              <w:t>. If possible, c</w:t>
            </w:r>
            <w:r w:rsidR="00C7796D" w:rsidRPr="005C1FFE">
              <w:rPr>
                <w:rFonts w:ascii="NTFPreCursivef" w:hAnsi="NTFPreCursivef"/>
                <w:iCs/>
              </w:rPr>
              <w:t xml:space="preserve">oncentrate on </w:t>
            </w:r>
            <w:r w:rsidR="00B00517" w:rsidRPr="005C1FFE">
              <w:rPr>
                <w:rFonts w:ascii="NTFPreCursivef" w:hAnsi="NTFPreCursivef"/>
                <w:iCs/>
              </w:rPr>
              <w:t xml:space="preserve">your child helping to </w:t>
            </w:r>
            <w:r w:rsidR="00C7796D" w:rsidRPr="005C1FFE">
              <w:rPr>
                <w:rFonts w:ascii="NTFPreCursivef" w:hAnsi="NTFPreCursivef"/>
                <w:iCs/>
              </w:rPr>
              <w:t>measur</w:t>
            </w:r>
            <w:r w:rsidR="00B00517" w:rsidRPr="005C1FFE">
              <w:rPr>
                <w:rFonts w:ascii="NTFPreCursivef" w:hAnsi="NTFPreCursivef"/>
                <w:iCs/>
              </w:rPr>
              <w:t>e</w:t>
            </w:r>
            <w:r w:rsidR="00C7796D" w:rsidRPr="005C1FFE">
              <w:rPr>
                <w:rFonts w:ascii="NTFPreCursivef" w:hAnsi="NTFPreCursivef"/>
                <w:iCs/>
              </w:rPr>
              <w:t xml:space="preserve"> out the quantitie</w:t>
            </w:r>
            <w:r w:rsidR="002F1B9E" w:rsidRPr="005C1FFE">
              <w:rPr>
                <w:rFonts w:ascii="NTFPreCursivef" w:hAnsi="NTFPreCursivef"/>
                <w:iCs/>
              </w:rPr>
              <w:t>s.</w:t>
            </w:r>
            <w:r w:rsidR="009D4366" w:rsidRPr="005C1FFE">
              <w:rPr>
                <w:rFonts w:ascii="NTFPreCursivef" w:hAnsi="NTFPreCursivef"/>
                <w:iCs/>
              </w:rPr>
              <w:t xml:space="preserve"> </w:t>
            </w:r>
            <w:proofErr w:type="gramStart"/>
            <w:r w:rsidR="002F1B9E" w:rsidRPr="005C1FFE">
              <w:rPr>
                <w:rFonts w:ascii="NTFPreCursivef" w:hAnsi="NTFPreCursivef"/>
                <w:iCs/>
              </w:rPr>
              <w:t>It’s</w:t>
            </w:r>
            <w:proofErr w:type="gramEnd"/>
            <w:r w:rsidR="002F1B9E" w:rsidRPr="005C1FFE">
              <w:rPr>
                <w:rFonts w:ascii="NTFPreCursivef" w:hAnsi="NTFPreCursivef"/>
                <w:iCs/>
              </w:rPr>
              <w:t xml:space="preserve"> good to model </w:t>
            </w:r>
            <w:r w:rsidR="00A33F80" w:rsidRPr="005C1FFE">
              <w:rPr>
                <w:rFonts w:ascii="NTFPreCursivef" w:hAnsi="NTFPreCursivef"/>
                <w:iCs/>
              </w:rPr>
              <w:t>the mathematical vocabulary when measuring, for example grammes, litres,</w:t>
            </w:r>
            <w:r w:rsidR="00440DAA" w:rsidRPr="005C1FFE">
              <w:rPr>
                <w:rFonts w:ascii="NTFPreCursivef" w:hAnsi="NTFPreCursivef"/>
                <w:iCs/>
              </w:rPr>
              <w:t xml:space="preserve"> </w:t>
            </w:r>
            <w:r w:rsidR="009B3B1B" w:rsidRPr="005C1FFE">
              <w:rPr>
                <w:rFonts w:ascii="NTFPreCursivef" w:hAnsi="NTFPreCursivef"/>
                <w:iCs/>
              </w:rPr>
              <w:t>tablespoon</w:t>
            </w:r>
            <w:r w:rsidR="00A33F80" w:rsidRPr="005C1FFE">
              <w:rPr>
                <w:rFonts w:ascii="NTFPreCursivef" w:hAnsi="NTFPreCursivef"/>
                <w:iCs/>
              </w:rPr>
              <w:t xml:space="preserve"> </w:t>
            </w:r>
            <w:r w:rsidR="00A835CA" w:rsidRPr="005C1FFE">
              <w:rPr>
                <w:rFonts w:ascii="NTFPreCursivef" w:hAnsi="NTFPreCursivef"/>
                <w:iCs/>
              </w:rPr>
              <w:t xml:space="preserve">etc. </w:t>
            </w:r>
          </w:p>
          <w:p w14:paraId="6E1BDE80" w14:textId="77777777" w:rsidR="009E7C54" w:rsidRPr="005C1FFE" w:rsidRDefault="009E7C54" w:rsidP="00A21149">
            <w:pPr>
              <w:rPr>
                <w:rFonts w:ascii="NTFPreCursivef" w:hAnsi="NTFPreCursivef"/>
                <w:iCs/>
              </w:rPr>
            </w:pPr>
          </w:p>
          <w:p w14:paraId="1A617D74" w14:textId="5CDA4F85" w:rsidR="00B1132A" w:rsidRPr="005C1FFE" w:rsidRDefault="009E7C54" w:rsidP="00A21149">
            <w:pPr>
              <w:rPr>
                <w:rFonts w:ascii="NTFPreCursivef" w:hAnsi="NTFPreCursivef"/>
                <w:iCs/>
              </w:rPr>
            </w:pPr>
            <w:r w:rsidRPr="005C1FFE">
              <w:rPr>
                <w:rFonts w:ascii="NTFPreCursivef" w:hAnsi="NTFPreCursivef"/>
                <w:iCs/>
              </w:rPr>
              <w:t>At school w</w:t>
            </w:r>
            <w:r w:rsidR="00B1132A" w:rsidRPr="005C1FFE">
              <w:rPr>
                <w:rFonts w:ascii="NTFPreCursivef" w:hAnsi="NTFPreCursivef"/>
                <w:iCs/>
              </w:rPr>
              <w:t xml:space="preserve">e are making </w:t>
            </w:r>
            <w:r w:rsidR="0040384C">
              <w:rPr>
                <w:rFonts w:ascii="NTFPreCursivef" w:hAnsi="NTFPreCursivef"/>
                <w:iCs/>
              </w:rPr>
              <w:t>banana and blueberry muffins.</w:t>
            </w:r>
          </w:p>
          <w:p w14:paraId="55129F5A" w14:textId="77777777" w:rsidR="0040384C" w:rsidRPr="0040384C" w:rsidRDefault="0040384C" w:rsidP="0040384C">
            <w:pPr>
              <w:rPr>
                <w:rFonts w:ascii="NTFPreCursivef" w:hAnsi="NTFPreCursivef"/>
                <w:sz w:val="20"/>
                <w:szCs w:val="20"/>
              </w:rPr>
            </w:pPr>
            <w:r w:rsidRPr="0040384C">
              <w:rPr>
                <w:rFonts w:ascii="NTFPreCursivef" w:hAnsi="NTFPreCursivef"/>
                <w:sz w:val="20"/>
                <w:szCs w:val="20"/>
              </w:rPr>
              <w:t>Cooking from around the world:  banana and blueberry muffins</w:t>
            </w:r>
            <w:r w:rsidRPr="0040384C">
              <w:rPr>
                <w:rFonts w:ascii="NTFPreCursivef" w:hAnsi="NTFPreCursivef"/>
              </w:rPr>
              <w:t xml:space="preserve"> </w:t>
            </w:r>
            <w:hyperlink r:id="rId25" w:history="1">
              <w:r w:rsidRPr="0040384C">
                <w:rPr>
                  <w:rFonts w:ascii="NTFPreCursivef" w:hAnsi="NTFPreCursivef"/>
                  <w:color w:val="0000FF"/>
                  <w:u w:val="single"/>
                </w:rPr>
                <w:t>Banana &amp; blueberry muffins recipe - BBC Good Food</w:t>
              </w:r>
            </w:hyperlink>
          </w:p>
          <w:p w14:paraId="46783303" w14:textId="77777777" w:rsidR="0040384C" w:rsidRPr="0040384C" w:rsidRDefault="0040384C" w:rsidP="0040384C">
            <w:pPr>
              <w:rPr>
                <w:rFonts w:ascii="NTFPreCursivef" w:hAnsi="NTFPreCursivef"/>
                <w:sz w:val="20"/>
                <w:szCs w:val="20"/>
              </w:rPr>
            </w:pPr>
          </w:p>
          <w:p w14:paraId="0C49C279" w14:textId="77777777" w:rsidR="0040384C" w:rsidRPr="0040384C" w:rsidRDefault="0040384C" w:rsidP="0040384C">
            <w:pPr>
              <w:rPr>
                <w:rFonts w:ascii="NTFPreCursivef" w:hAnsi="NTFPreCursivef"/>
                <w:sz w:val="20"/>
                <w:szCs w:val="20"/>
              </w:rPr>
            </w:pPr>
            <w:r w:rsidRPr="0040384C">
              <w:rPr>
                <w:rFonts w:ascii="NTFPreCursivef" w:hAnsi="NTFPreCursivef"/>
                <w:sz w:val="20"/>
                <w:szCs w:val="20"/>
              </w:rPr>
              <w:t>Pupils to measure the ingredients as independently as possible. Adults to model vocabulary – grammes, kilos, litres, centilitres, volume.</w:t>
            </w:r>
          </w:p>
          <w:p w14:paraId="04B66145" w14:textId="77777777" w:rsidR="0040384C" w:rsidRPr="0040384C" w:rsidRDefault="0040384C" w:rsidP="0040384C">
            <w:pPr>
              <w:rPr>
                <w:rFonts w:ascii="NTFPreCursivef" w:hAnsi="NTFPreCursivef"/>
                <w:sz w:val="20"/>
                <w:szCs w:val="20"/>
              </w:rPr>
            </w:pPr>
          </w:p>
          <w:p w14:paraId="63BE4837" w14:textId="77777777" w:rsidR="0040384C" w:rsidRPr="0040384C" w:rsidRDefault="0040384C" w:rsidP="0040384C">
            <w:pPr>
              <w:rPr>
                <w:rFonts w:ascii="NTFPreCursivef" w:hAnsi="NTFPreCursivef"/>
                <w:sz w:val="20"/>
                <w:szCs w:val="20"/>
              </w:rPr>
            </w:pPr>
            <w:r w:rsidRPr="0040384C">
              <w:rPr>
                <w:rFonts w:ascii="NTFPreCursivef" w:hAnsi="NTFPreCursivef"/>
                <w:sz w:val="20"/>
                <w:szCs w:val="20"/>
              </w:rPr>
              <w:t xml:space="preserve">Pupils to be supported in using tools/knives correctly and safely while working as independently as possible. </w:t>
            </w:r>
          </w:p>
          <w:p w14:paraId="15E55002" w14:textId="773748C0" w:rsidR="0040384C" w:rsidRPr="0040384C" w:rsidRDefault="0040384C" w:rsidP="0040384C">
            <w:pPr>
              <w:rPr>
                <w:rFonts w:ascii="NTFPreCursivef" w:hAnsi="NTFPreCursivef"/>
                <w:sz w:val="20"/>
                <w:szCs w:val="20"/>
              </w:rPr>
            </w:pPr>
            <w:r w:rsidRPr="0040384C">
              <w:rPr>
                <w:rFonts w:ascii="NTFPreCursivef" w:hAnsi="NTFPreCursivef"/>
                <w:sz w:val="20"/>
                <w:szCs w:val="20"/>
              </w:rPr>
              <w:t>Afterwards, encourage your child to wash up/tidy away.</w:t>
            </w:r>
          </w:p>
          <w:p w14:paraId="193B1107" w14:textId="77777777" w:rsidR="0040384C" w:rsidRPr="0040384C" w:rsidRDefault="0040384C" w:rsidP="0040384C">
            <w:pPr>
              <w:rPr>
                <w:rFonts w:ascii="NTFPreCursivef" w:hAnsi="NTFPreCursivef"/>
                <w:sz w:val="20"/>
                <w:szCs w:val="20"/>
              </w:rPr>
            </w:pPr>
            <w:r w:rsidRPr="0040384C">
              <w:rPr>
                <w:rFonts w:ascii="NTFPreCursivef" w:hAnsi="NTFPreCursivef"/>
                <w:noProof/>
              </w:rPr>
              <w:drawing>
                <wp:anchor distT="0" distB="0" distL="114300" distR="114300" simplePos="0" relativeHeight="251664385" behindDoc="0" locked="0" layoutInCell="1" allowOverlap="1" wp14:anchorId="0A090B25" wp14:editId="17FD3681">
                  <wp:simplePos x="0" y="0"/>
                  <wp:positionH relativeFrom="column">
                    <wp:posOffset>3171529</wp:posOffset>
                  </wp:positionH>
                  <wp:positionV relativeFrom="paragraph">
                    <wp:posOffset>279754</wp:posOffset>
                  </wp:positionV>
                  <wp:extent cx="888365" cy="807085"/>
                  <wp:effectExtent l="0" t="0" r="6985" b="0"/>
                  <wp:wrapTopAndBottom/>
                  <wp:docPr id="2" name="Picture 2" descr="Banana &amp; blueberry muffi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Banana &amp; blueberry muffins"/>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888365" cy="80708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53AD481" w14:textId="77777777" w:rsidR="00F410A1" w:rsidRPr="005C1FFE" w:rsidRDefault="00F410A1" w:rsidP="00A21149">
            <w:pPr>
              <w:spacing w:line="276" w:lineRule="auto"/>
              <w:rPr>
                <w:rFonts w:ascii="NTFPreCursivef" w:hAnsi="NTFPreCursivef"/>
              </w:rPr>
            </w:pPr>
          </w:p>
        </w:tc>
      </w:tr>
      <w:tr w:rsidR="00F410A1" w:rsidRPr="005C1FFE" w14:paraId="3116EE2F" w14:textId="77777777" w:rsidTr="009238FD">
        <w:trPr>
          <w:trHeight w:val="693"/>
        </w:trPr>
        <w:tc>
          <w:tcPr>
            <w:tcW w:w="846" w:type="dxa"/>
          </w:tcPr>
          <w:p w14:paraId="7CC0D5DA" w14:textId="606EAA17" w:rsidR="00F410A1" w:rsidRPr="005C1FFE" w:rsidRDefault="00C65535" w:rsidP="00A21149">
            <w:pPr>
              <w:rPr>
                <w:rFonts w:ascii="NTFPreCursivef" w:hAnsi="NTFPreCursivef"/>
              </w:rPr>
            </w:pPr>
            <w:r w:rsidRPr="005C1FFE">
              <w:rPr>
                <w:rFonts w:ascii="NTFPreCursivef" w:hAnsi="NTFPreCursivef"/>
              </w:rPr>
              <w:lastRenderedPageBreak/>
              <w:t xml:space="preserve">Individual Education </w:t>
            </w:r>
            <w:r w:rsidR="00EA2192" w:rsidRPr="005C1FFE">
              <w:rPr>
                <w:rFonts w:ascii="NTFPreCursivef" w:hAnsi="NTFPreCursivef"/>
              </w:rPr>
              <w:t>Plan targeted work</w:t>
            </w:r>
          </w:p>
        </w:tc>
        <w:tc>
          <w:tcPr>
            <w:tcW w:w="9639" w:type="dxa"/>
          </w:tcPr>
          <w:p w14:paraId="61A925AB" w14:textId="062A7CFC" w:rsidR="00F410A1" w:rsidRPr="005C1FFE" w:rsidRDefault="00EA2192" w:rsidP="00EA2192">
            <w:pPr>
              <w:rPr>
                <w:rFonts w:ascii="NTFPreCursivef" w:hAnsi="NTFPreCursivef"/>
              </w:rPr>
            </w:pPr>
            <w:r w:rsidRPr="005C1FFE">
              <w:rPr>
                <w:rFonts w:ascii="NTFPreCursivef" w:hAnsi="NTFPreCursivef"/>
              </w:rPr>
              <w:t>Choose an activity to complete from your child’s individual education plan.</w:t>
            </w:r>
          </w:p>
        </w:tc>
      </w:tr>
      <w:tr w:rsidR="00F410A1" w:rsidRPr="005C1FFE" w14:paraId="71C37B1F" w14:textId="77777777" w:rsidTr="009238FD">
        <w:trPr>
          <w:trHeight w:val="1338"/>
        </w:trPr>
        <w:tc>
          <w:tcPr>
            <w:tcW w:w="846" w:type="dxa"/>
          </w:tcPr>
          <w:p w14:paraId="57BC4B7A" w14:textId="601BFF82" w:rsidR="00F410A1" w:rsidRPr="005C1FFE" w:rsidRDefault="00EA2192" w:rsidP="00A21149">
            <w:pPr>
              <w:rPr>
                <w:rFonts w:ascii="NTFPreCursivef" w:hAnsi="NTFPreCursivef"/>
              </w:rPr>
            </w:pPr>
            <w:r w:rsidRPr="005C1FFE">
              <w:rPr>
                <w:rFonts w:ascii="NTFPreCursivef" w:hAnsi="NTFPreCursivef"/>
              </w:rPr>
              <w:t>PE</w:t>
            </w:r>
          </w:p>
        </w:tc>
        <w:tc>
          <w:tcPr>
            <w:tcW w:w="9639" w:type="dxa"/>
          </w:tcPr>
          <w:p w14:paraId="3200D595" w14:textId="4A60D0B9" w:rsidR="00807A3F" w:rsidRPr="005C1FFE" w:rsidRDefault="00491230" w:rsidP="00A21149">
            <w:pPr>
              <w:rPr>
                <w:rFonts w:ascii="NTFPreCursivef" w:hAnsi="NTFPreCursivef"/>
              </w:rPr>
            </w:pPr>
            <w:r w:rsidRPr="005C1FFE">
              <w:rPr>
                <w:rFonts w:ascii="NTFPreCursivef" w:hAnsi="NTFPreCursivef"/>
              </w:rPr>
              <w:t>Outside: g</w:t>
            </w:r>
            <w:r w:rsidR="009257BE" w:rsidRPr="005C1FFE">
              <w:rPr>
                <w:rFonts w:ascii="NTFPreCursivef" w:hAnsi="NTFPreCursivef"/>
              </w:rPr>
              <w:t>o for a walk, run, bike ride, scooter ride.</w:t>
            </w:r>
          </w:p>
          <w:p w14:paraId="2F553988" w14:textId="77777777" w:rsidR="009257BE" w:rsidRPr="005C1FFE" w:rsidRDefault="00491230" w:rsidP="00A21149">
            <w:pPr>
              <w:rPr>
                <w:rFonts w:ascii="NTFPreCursivef" w:hAnsi="NTFPreCursivef"/>
              </w:rPr>
            </w:pPr>
            <w:r w:rsidRPr="005C1FFE">
              <w:rPr>
                <w:rFonts w:ascii="NTFPreCursivef" w:hAnsi="NTFPreCursivef"/>
              </w:rPr>
              <w:t>Inside: t</w:t>
            </w:r>
            <w:r w:rsidR="009257BE" w:rsidRPr="005C1FFE">
              <w:rPr>
                <w:rFonts w:ascii="NTFPreCursivef" w:hAnsi="NTFPreCursivef"/>
              </w:rPr>
              <w:t xml:space="preserve">here are online activities such as just dance or Joe Wickes PE sessions on </w:t>
            </w:r>
            <w:proofErr w:type="spellStart"/>
            <w:r w:rsidR="009257BE" w:rsidRPr="005C1FFE">
              <w:rPr>
                <w:rFonts w:ascii="NTFPreCursivef" w:hAnsi="NTFPreCursivef"/>
              </w:rPr>
              <w:t>youtube</w:t>
            </w:r>
            <w:proofErr w:type="spellEnd"/>
            <w:r w:rsidR="009257BE" w:rsidRPr="005C1FFE">
              <w:rPr>
                <w:rFonts w:ascii="NTFPreCursivef" w:hAnsi="NTFPreCursivef"/>
              </w:rPr>
              <w:t>.</w:t>
            </w:r>
          </w:p>
          <w:p w14:paraId="4A4C3797" w14:textId="2BFF1B47" w:rsidR="007E6C21" w:rsidRPr="005C1FFE" w:rsidRDefault="00D06AD5" w:rsidP="007E6C21">
            <w:pPr>
              <w:pStyle w:val="NormalWeb"/>
              <w:spacing w:before="0" w:beforeAutospacing="0" w:after="300" w:afterAutospacing="0"/>
              <w:rPr>
                <w:rFonts w:ascii="NTFPreCursivef" w:hAnsi="NTFPreCursivef"/>
                <w:sz w:val="22"/>
                <w:szCs w:val="22"/>
              </w:rPr>
            </w:pPr>
            <w:r w:rsidRPr="005C1FFE">
              <w:rPr>
                <w:rFonts w:ascii="NTFPreCursivef" w:hAnsi="NTFPreCursivef"/>
                <w:sz w:val="22"/>
                <w:szCs w:val="22"/>
              </w:rPr>
              <w:t>We finish off PE with a yoga session</w:t>
            </w:r>
            <w:r w:rsidR="007E6C21" w:rsidRPr="005C1FFE">
              <w:rPr>
                <w:rFonts w:ascii="NTFPreCursivef" w:hAnsi="NTFPreCursivef"/>
                <w:sz w:val="22"/>
                <w:szCs w:val="22"/>
              </w:rPr>
              <w:t xml:space="preserve">. We are using the one below this week but there are a wide range of choices under cosmic yoga on </w:t>
            </w:r>
            <w:proofErr w:type="spellStart"/>
            <w:r w:rsidR="007E6C21" w:rsidRPr="005C1FFE">
              <w:rPr>
                <w:rFonts w:ascii="NTFPreCursivef" w:hAnsi="NTFPreCursivef"/>
                <w:sz w:val="22"/>
                <w:szCs w:val="22"/>
              </w:rPr>
              <w:t>youtube</w:t>
            </w:r>
            <w:proofErr w:type="spellEnd"/>
            <w:r w:rsidR="007E6C21" w:rsidRPr="005C1FFE">
              <w:rPr>
                <w:rFonts w:ascii="NTFPreCursivef" w:hAnsi="NTFPreCursivef"/>
                <w:sz w:val="22"/>
                <w:szCs w:val="22"/>
              </w:rPr>
              <w:t>.</w:t>
            </w:r>
          </w:p>
          <w:p w14:paraId="6DA86F51" w14:textId="3F2E74DA" w:rsidR="007E6C21" w:rsidRPr="005C1FFE" w:rsidRDefault="0040384C" w:rsidP="001D46A5">
            <w:pPr>
              <w:pStyle w:val="NormalWeb"/>
              <w:spacing w:before="0" w:beforeAutospacing="0" w:after="300" w:afterAutospacing="0"/>
              <w:rPr>
                <w:rFonts w:ascii="NTFPreCursivef" w:hAnsi="NTFPreCursivef" w:cs="Arial"/>
                <w:color w:val="231F20"/>
                <w:sz w:val="22"/>
                <w:szCs w:val="22"/>
              </w:rPr>
            </w:pPr>
            <w:hyperlink r:id="rId27" w:history="1">
              <w:r w:rsidR="007E6C21" w:rsidRPr="005C1FFE">
                <w:rPr>
                  <w:rFonts w:ascii="NTFPreCursivef" w:hAnsi="NTFPreCursivef"/>
                  <w:color w:val="0000FF"/>
                  <w:sz w:val="22"/>
                  <w:szCs w:val="22"/>
                  <w:u w:val="single"/>
                </w:rPr>
                <w:t xml:space="preserve">Mike </w:t>
              </w:r>
              <w:proofErr w:type="gramStart"/>
              <w:r w:rsidR="007E6C21" w:rsidRPr="005C1FFE">
                <w:rPr>
                  <w:rFonts w:ascii="NTFPreCursivef" w:hAnsi="NTFPreCursivef"/>
                  <w:color w:val="0000FF"/>
                  <w:sz w:val="22"/>
                  <w:szCs w:val="22"/>
                  <w:u w:val="single"/>
                </w:rPr>
                <w:t>The</w:t>
              </w:r>
              <w:proofErr w:type="gramEnd"/>
              <w:r w:rsidR="007E6C21" w:rsidRPr="005C1FFE">
                <w:rPr>
                  <w:rFonts w:ascii="NTFPreCursivef" w:hAnsi="NTFPreCursivef"/>
                  <w:color w:val="0000FF"/>
                  <w:sz w:val="22"/>
                  <w:szCs w:val="22"/>
                  <w:u w:val="single"/>
                </w:rPr>
                <w:t xml:space="preserve"> Cosmic Space Monkey | A Cosmic Kids Yoga Adventure! - YouTube</w:t>
              </w:r>
            </w:hyperlink>
          </w:p>
        </w:tc>
      </w:tr>
    </w:tbl>
    <w:p w14:paraId="6358F485" w14:textId="77777777" w:rsidR="00674648" w:rsidRDefault="00674648" w:rsidP="00F410A1">
      <w:pPr>
        <w:rPr>
          <w:rFonts w:ascii="NTFPreCursivef" w:hAnsi="NTFPreCursivef"/>
          <w:b/>
          <w:bCs/>
          <w:u w:val="single"/>
        </w:rPr>
      </w:pPr>
    </w:p>
    <w:p w14:paraId="2FE67AEF" w14:textId="329A4515" w:rsidR="00F410A1" w:rsidRPr="005C1FFE" w:rsidRDefault="00F410A1" w:rsidP="00F410A1">
      <w:pPr>
        <w:rPr>
          <w:rFonts w:ascii="NTFPreCursivef" w:hAnsi="NTFPreCursivef"/>
          <w:b/>
          <w:bCs/>
          <w:u w:val="single"/>
        </w:rPr>
      </w:pPr>
      <w:r w:rsidRPr="005C1FFE">
        <w:rPr>
          <w:rFonts w:ascii="NTFPreCursivef" w:hAnsi="NTFPreCursivef"/>
          <w:b/>
          <w:bCs/>
          <w:u w:val="single"/>
        </w:rPr>
        <w:t>Wednesday home learning activities -</w:t>
      </w:r>
    </w:p>
    <w:tbl>
      <w:tblPr>
        <w:tblStyle w:val="TableGrid"/>
        <w:tblW w:w="10485" w:type="dxa"/>
        <w:tblLook w:val="04A0" w:firstRow="1" w:lastRow="0" w:firstColumn="1" w:lastColumn="0" w:noHBand="0" w:noVBand="1"/>
      </w:tblPr>
      <w:tblGrid>
        <w:gridCol w:w="1129"/>
        <w:gridCol w:w="9356"/>
      </w:tblGrid>
      <w:tr w:rsidR="00F410A1" w:rsidRPr="005C1FFE" w14:paraId="197D5408" w14:textId="77777777" w:rsidTr="00674648">
        <w:trPr>
          <w:trHeight w:val="512"/>
        </w:trPr>
        <w:tc>
          <w:tcPr>
            <w:tcW w:w="1129" w:type="dxa"/>
          </w:tcPr>
          <w:p w14:paraId="3806E270" w14:textId="77777777" w:rsidR="00F410A1" w:rsidRPr="005C1FFE" w:rsidRDefault="00F410A1" w:rsidP="00A21149">
            <w:pPr>
              <w:rPr>
                <w:rFonts w:ascii="NTFPreCursivef" w:hAnsi="NTFPreCursivef"/>
              </w:rPr>
            </w:pPr>
            <w:r w:rsidRPr="005C1FFE">
              <w:rPr>
                <w:rFonts w:ascii="NTFPreCursivef" w:hAnsi="NTFPreCursivef"/>
              </w:rPr>
              <w:t xml:space="preserve">Subject </w:t>
            </w:r>
          </w:p>
        </w:tc>
        <w:tc>
          <w:tcPr>
            <w:tcW w:w="9356" w:type="dxa"/>
          </w:tcPr>
          <w:p w14:paraId="0C6BAA9F" w14:textId="71237E4A" w:rsidR="00F410A1" w:rsidRPr="005C1FFE" w:rsidRDefault="00F410A1" w:rsidP="00A21149">
            <w:pPr>
              <w:rPr>
                <w:rFonts w:ascii="NTFPreCursivef" w:hAnsi="NTFPreCursivef"/>
              </w:rPr>
            </w:pPr>
            <w:r w:rsidRPr="005C1FFE">
              <w:rPr>
                <w:rFonts w:ascii="NTFPreCursivef" w:hAnsi="NTFPreCursivef"/>
              </w:rPr>
              <w:t xml:space="preserve">Activities that can be completed at home. </w:t>
            </w:r>
          </w:p>
        </w:tc>
      </w:tr>
      <w:tr w:rsidR="00F410A1" w:rsidRPr="005C1FFE" w14:paraId="5C3A25A5" w14:textId="77777777" w:rsidTr="00406C8A">
        <w:trPr>
          <w:trHeight w:val="636"/>
        </w:trPr>
        <w:tc>
          <w:tcPr>
            <w:tcW w:w="1129" w:type="dxa"/>
          </w:tcPr>
          <w:p w14:paraId="780D6835" w14:textId="77777777" w:rsidR="00F410A1" w:rsidRPr="005C1FFE" w:rsidRDefault="00F410A1" w:rsidP="00A21149">
            <w:pPr>
              <w:rPr>
                <w:rFonts w:ascii="NTFPreCursivef" w:hAnsi="NTFPreCursivef"/>
              </w:rPr>
            </w:pPr>
            <w:r w:rsidRPr="005C1FFE">
              <w:rPr>
                <w:rFonts w:ascii="NTFPreCursivef" w:hAnsi="NTFPreCursivef"/>
              </w:rPr>
              <w:t>Active movement</w:t>
            </w:r>
          </w:p>
        </w:tc>
        <w:tc>
          <w:tcPr>
            <w:tcW w:w="9356" w:type="dxa"/>
          </w:tcPr>
          <w:p w14:paraId="4A4C8DF8" w14:textId="494FA6AC" w:rsidR="00E73E19" w:rsidRPr="00674648" w:rsidRDefault="0040384C" w:rsidP="00E73E19">
            <w:hyperlink r:id="rId28" w:history="1">
              <w:r w:rsidR="00E73E19">
                <w:rPr>
                  <w:rStyle w:val="Hyperlink"/>
                </w:rPr>
                <w:t>Just Dance Kids 2 Jump Up - YouTube</w:t>
              </w:r>
            </w:hyperlink>
          </w:p>
          <w:p w14:paraId="64639AE5" w14:textId="75EF4AA4" w:rsidR="00601901" w:rsidRPr="005C1FFE" w:rsidRDefault="0040384C" w:rsidP="00E73E19">
            <w:pPr>
              <w:rPr>
                <w:rFonts w:ascii="NTFPreCursivef" w:hAnsi="NTFPreCursivef"/>
              </w:rPr>
            </w:pPr>
            <w:hyperlink r:id="rId29" w:history="1">
              <w:r w:rsidR="00E73E19" w:rsidRPr="00A506BB">
                <w:rPr>
                  <w:rStyle w:val="Hyperlink"/>
                  <w:rFonts w:ascii="NTFPreCursivef" w:hAnsi="NTFPreCursivef"/>
                </w:rPr>
                <w:t>Just Dance Kids 2014 A Pirate You Shall Be - YouTube</w:t>
              </w:r>
            </w:hyperlink>
          </w:p>
        </w:tc>
      </w:tr>
      <w:tr w:rsidR="00F410A1" w:rsidRPr="005C1FFE" w14:paraId="16F0D3B7" w14:textId="77777777" w:rsidTr="00406C8A">
        <w:trPr>
          <w:trHeight w:val="1338"/>
        </w:trPr>
        <w:tc>
          <w:tcPr>
            <w:tcW w:w="1129" w:type="dxa"/>
          </w:tcPr>
          <w:p w14:paraId="3DC31EB5" w14:textId="77777777" w:rsidR="00F410A1" w:rsidRPr="005C1FFE" w:rsidRDefault="00F410A1" w:rsidP="00A21149">
            <w:pPr>
              <w:rPr>
                <w:rFonts w:ascii="NTFPreCursivef" w:hAnsi="NTFPreCursivef"/>
              </w:rPr>
            </w:pPr>
            <w:r w:rsidRPr="005C1FFE">
              <w:rPr>
                <w:rFonts w:ascii="NTFPreCursivef" w:hAnsi="NTFPreCursivef"/>
              </w:rPr>
              <w:t>Phonics</w:t>
            </w:r>
          </w:p>
        </w:tc>
        <w:tc>
          <w:tcPr>
            <w:tcW w:w="9356" w:type="dxa"/>
          </w:tcPr>
          <w:p w14:paraId="3A6CBD71" w14:textId="5B149009" w:rsidR="00B5339F" w:rsidRPr="007A6296" w:rsidRDefault="00B5339F" w:rsidP="00B5339F">
            <w:pPr>
              <w:shd w:val="clear" w:color="auto" w:fill="FFFFFF"/>
              <w:rPr>
                <w:rFonts w:cs="Calibri"/>
                <w:color w:val="000000"/>
              </w:rPr>
            </w:pPr>
            <w:r w:rsidRPr="007A6296">
              <w:rPr>
                <w:rFonts w:cs="Calibri"/>
                <w:color w:val="000000"/>
              </w:rPr>
              <w:t>Phonicsplay.co.uk</w:t>
            </w:r>
          </w:p>
          <w:p w14:paraId="78AC685F" w14:textId="77777777" w:rsidR="00B5339F" w:rsidRPr="007A6296" w:rsidRDefault="00B5339F" w:rsidP="00B5339F">
            <w:pPr>
              <w:shd w:val="clear" w:color="auto" w:fill="FFFFFF"/>
              <w:rPr>
                <w:rFonts w:cs="Calibri"/>
                <w:color w:val="000000"/>
              </w:rPr>
            </w:pPr>
            <w:r w:rsidRPr="007A6296">
              <w:rPr>
                <w:rFonts w:cs="Calibri"/>
                <w:color w:val="000000"/>
              </w:rPr>
              <w:t>username: jan21</w:t>
            </w:r>
          </w:p>
          <w:p w14:paraId="092CF9EE" w14:textId="77777777" w:rsidR="00B5339F" w:rsidRPr="007A6296" w:rsidRDefault="00B5339F" w:rsidP="00B5339F">
            <w:pPr>
              <w:shd w:val="clear" w:color="auto" w:fill="FFFFFF"/>
              <w:rPr>
                <w:rFonts w:cs="Calibri"/>
                <w:color w:val="000000"/>
              </w:rPr>
            </w:pPr>
            <w:r w:rsidRPr="007A6296">
              <w:rPr>
                <w:rFonts w:cs="Calibri"/>
                <w:color w:val="000000"/>
              </w:rPr>
              <w:t>password: home</w:t>
            </w:r>
          </w:p>
          <w:p w14:paraId="1D7CC4DA" w14:textId="77777777" w:rsidR="00B5339F" w:rsidRPr="007A6296" w:rsidRDefault="00B5339F" w:rsidP="00B5339F">
            <w:pPr>
              <w:rPr>
                <w:rFonts w:eastAsia="Calibri"/>
                <w:b/>
                <w:bCs/>
              </w:rPr>
            </w:pPr>
          </w:p>
          <w:p w14:paraId="5698AB2C" w14:textId="77777777" w:rsidR="00B5339F" w:rsidRPr="007A6296" w:rsidRDefault="00B5339F" w:rsidP="00B5339F">
            <w:r w:rsidRPr="007A6296">
              <w:rPr>
                <w:rFonts w:eastAsia="Calibri"/>
                <w:b/>
                <w:bCs/>
              </w:rPr>
              <w:t>Revisit:</w:t>
            </w:r>
            <w:r w:rsidRPr="007A6296">
              <w:rPr>
                <w:rFonts w:eastAsia="Calibri"/>
              </w:rPr>
              <w:t xml:space="preserve"> Recap and watch - </w:t>
            </w:r>
            <w:hyperlink r:id="rId30" w:history="1">
              <w:r w:rsidRPr="007A6296">
                <w:rPr>
                  <w:rStyle w:val="Hyperlink"/>
                  <w:rFonts w:eastAsia="Calibri"/>
                </w:rPr>
                <w:t xml:space="preserve">#BacktoSchool - </w:t>
              </w:r>
              <w:proofErr w:type="spellStart"/>
              <w:r w:rsidRPr="007A6296">
                <w:rPr>
                  <w:rStyle w:val="Hyperlink"/>
                  <w:rFonts w:eastAsia="Calibri"/>
                </w:rPr>
                <w:t>Alphablocks</w:t>
              </w:r>
              <w:proofErr w:type="spellEnd"/>
              <w:r w:rsidRPr="007A6296">
                <w:rPr>
                  <w:rStyle w:val="Hyperlink"/>
                  <w:rFonts w:eastAsia="Calibri"/>
                </w:rPr>
                <w:t xml:space="preserve"> Level Three | Letter Teams - AIR EAR URE ER | Learn How to Read - YouTube</w:t>
              </w:r>
            </w:hyperlink>
          </w:p>
          <w:p w14:paraId="39EB97DE" w14:textId="77777777" w:rsidR="00B5339F" w:rsidRPr="007A6296" w:rsidRDefault="00B5339F" w:rsidP="00B5339F">
            <w:pPr>
              <w:rPr>
                <w:rFonts w:eastAsia="Calibri"/>
              </w:rPr>
            </w:pPr>
          </w:p>
          <w:p w14:paraId="1E2DF42C" w14:textId="15B4C4FC" w:rsidR="00B5339F" w:rsidRDefault="00B5339F" w:rsidP="00B5339F">
            <w:r w:rsidRPr="007A6296">
              <w:rPr>
                <w:rFonts w:eastAsia="Calibri"/>
                <w:b/>
                <w:bCs/>
              </w:rPr>
              <w:t>Teach:</w:t>
            </w:r>
            <w:r w:rsidRPr="007A6296">
              <w:rPr>
                <w:rFonts w:eastAsia="Calibri"/>
              </w:rPr>
              <w:t xml:space="preserve"> </w:t>
            </w:r>
            <w:hyperlink r:id="rId31" w:history="1">
              <w:r w:rsidRPr="007A6296">
                <w:rPr>
                  <w:rStyle w:val="Hyperlink"/>
                </w:rPr>
                <w:t>Tricky Words and Sight Words Song - YouTube</w:t>
              </w:r>
            </w:hyperlink>
            <w:r w:rsidRPr="007A6296">
              <w:t xml:space="preserve"> – play and sing </w:t>
            </w:r>
            <w:proofErr w:type="spellStart"/>
            <w:r w:rsidRPr="007A6296">
              <w:t>slong</w:t>
            </w:r>
            <w:proofErr w:type="spellEnd"/>
            <w:r w:rsidRPr="007A6296">
              <w:t>.</w:t>
            </w:r>
          </w:p>
          <w:p w14:paraId="52F5A2DB" w14:textId="77777777" w:rsidR="00170350" w:rsidRPr="007A6296" w:rsidRDefault="00170350" w:rsidP="00B5339F">
            <w:pPr>
              <w:rPr>
                <w:rFonts w:eastAsia="Calibri"/>
              </w:rPr>
            </w:pPr>
          </w:p>
          <w:p w14:paraId="63FCEB43" w14:textId="4A89872E" w:rsidR="00B5339F" w:rsidRPr="007A6296" w:rsidRDefault="00B5339F" w:rsidP="00B5339F">
            <w:pPr>
              <w:rPr>
                <w:rFonts w:eastAsia="Calibri"/>
              </w:rPr>
            </w:pPr>
            <w:r w:rsidRPr="007A6296">
              <w:rPr>
                <w:rFonts w:eastAsia="Calibri"/>
              </w:rPr>
              <w:t xml:space="preserve">Intro the new tricky word – ‘they’ – show </w:t>
            </w:r>
            <w:r>
              <w:rPr>
                <w:rFonts w:eastAsia="Calibri"/>
              </w:rPr>
              <w:t>your child</w:t>
            </w:r>
            <w:r w:rsidRPr="007A6296">
              <w:rPr>
                <w:rFonts w:eastAsia="Calibri"/>
              </w:rPr>
              <w:t xml:space="preserve"> the word. </w:t>
            </w:r>
            <w:r>
              <w:rPr>
                <w:rFonts w:eastAsia="Calibri"/>
              </w:rPr>
              <w:t>Ask your child</w:t>
            </w:r>
            <w:r w:rsidRPr="007A6296">
              <w:rPr>
                <w:rFonts w:eastAsia="Calibri"/>
              </w:rPr>
              <w:t xml:space="preserve"> to practise writing t</w:t>
            </w:r>
            <w:r>
              <w:rPr>
                <w:rFonts w:eastAsia="Calibri"/>
              </w:rPr>
              <w:t>he</w:t>
            </w:r>
            <w:r w:rsidRPr="007A6296">
              <w:rPr>
                <w:rFonts w:eastAsia="Calibri"/>
              </w:rPr>
              <w:t xml:space="preserve"> word on their </w:t>
            </w:r>
            <w:r>
              <w:rPr>
                <w:rFonts w:eastAsia="Calibri"/>
              </w:rPr>
              <w:t>whiteboard</w:t>
            </w:r>
            <w:r w:rsidRPr="007A6296">
              <w:rPr>
                <w:rFonts w:eastAsia="Calibri"/>
              </w:rPr>
              <w:t xml:space="preserve">. </w:t>
            </w:r>
            <w:r w:rsidR="00761831">
              <w:rPr>
                <w:rFonts w:eastAsia="Calibri"/>
              </w:rPr>
              <w:t>You can</w:t>
            </w:r>
            <w:r w:rsidRPr="007A6296">
              <w:rPr>
                <w:rFonts w:eastAsia="Calibri"/>
              </w:rPr>
              <w:t xml:space="preserve"> model </w:t>
            </w:r>
            <w:r w:rsidR="00761831">
              <w:rPr>
                <w:rFonts w:eastAsia="Calibri"/>
              </w:rPr>
              <w:t>how to do this on the whiteboard first</w:t>
            </w:r>
            <w:r w:rsidR="00170350">
              <w:rPr>
                <w:rFonts w:eastAsia="Calibri"/>
              </w:rPr>
              <w:t xml:space="preserve"> and/or</w:t>
            </w:r>
            <w:r w:rsidR="00761831">
              <w:rPr>
                <w:rFonts w:eastAsia="Calibri"/>
              </w:rPr>
              <w:t xml:space="preserve"> you can ask your child to trace over your word</w:t>
            </w:r>
            <w:r w:rsidR="00170350">
              <w:rPr>
                <w:rFonts w:eastAsia="Calibri"/>
              </w:rPr>
              <w:t>.</w:t>
            </w:r>
            <w:r w:rsidRPr="007A6296">
              <w:rPr>
                <w:rFonts w:eastAsia="Calibri"/>
              </w:rPr>
              <w:t xml:space="preserve"> Ensure you </w:t>
            </w:r>
            <w:r w:rsidR="00C93975">
              <w:rPr>
                <w:rFonts w:eastAsia="Calibri"/>
              </w:rPr>
              <w:t>use</w:t>
            </w:r>
            <w:r w:rsidRPr="007A6296">
              <w:rPr>
                <w:rFonts w:eastAsia="Calibri"/>
              </w:rPr>
              <w:t xml:space="preserve"> the letter names and not their sounds when teaching tricky words. </w:t>
            </w:r>
          </w:p>
          <w:p w14:paraId="78DA5AC7" w14:textId="77777777" w:rsidR="00B5339F" w:rsidRPr="007A6296" w:rsidRDefault="00B5339F" w:rsidP="00B5339F">
            <w:pPr>
              <w:rPr>
                <w:rFonts w:eastAsia="Calibri"/>
              </w:rPr>
            </w:pPr>
          </w:p>
          <w:p w14:paraId="7134F03A" w14:textId="495BCCAD" w:rsidR="00F410A1" w:rsidRPr="00674648" w:rsidRDefault="00B5339F" w:rsidP="00A21149">
            <w:pPr>
              <w:rPr>
                <w:rFonts w:eastAsia="Calibri"/>
                <w:b/>
                <w:bCs/>
              </w:rPr>
            </w:pPr>
            <w:r w:rsidRPr="007A6296">
              <w:rPr>
                <w:rFonts w:eastAsia="Calibri"/>
                <w:b/>
                <w:bCs/>
              </w:rPr>
              <w:t xml:space="preserve">Apply: </w:t>
            </w:r>
            <w:r>
              <w:rPr>
                <w:rFonts w:eastAsia="Calibri"/>
                <w:b/>
                <w:bCs/>
              </w:rPr>
              <w:t xml:space="preserve"> </w:t>
            </w:r>
            <w:r w:rsidRPr="00B5339F">
              <w:rPr>
                <w:rFonts w:eastAsia="Calibri"/>
              </w:rPr>
              <w:t>Ask your child</w:t>
            </w:r>
            <w:r w:rsidRPr="007A6296">
              <w:rPr>
                <w:rFonts w:eastAsia="Calibri"/>
              </w:rPr>
              <w:t xml:space="preserve"> to complete the tricky words read and write activity sheet phase 3. </w:t>
            </w:r>
          </w:p>
        </w:tc>
      </w:tr>
      <w:tr w:rsidR="00F410A1" w:rsidRPr="005C1FFE" w14:paraId="1E590B72" w14:textId="77777777" w:rsidTr="00406C8A">
        <w:trPr>
          <w:trHeight w:val="1338"/>
        </w:trPr>
        <w:tc>
          <w:tcPr>
            <w:tcW w:w="1129" w:type="dxa"/>
          </w:tcPr>
          <w:p w14:paraId="2FF6C3A9" w14:textId="77777777" w:rsidR="00F410A1" w:rsidRPr="005C1FFE" w:rsidRDefault="00F410A1" w:rsidP="00A21149">
            <w:pPr>
              <w:rPr>
                <w:rFonts w:ascii="NTFPreCursivef" w:hAnsi="NTFPreCursivef"/>
              </w:rPr>
            </w:pPr>
            <w:r w:rsidRPr="005C1FFE">
              <w:rPr>
                <w:rFonts w:ascii="NTFPreCursivef" w:hAnsi="NTFPreCursivef"/>
              </w:rPr>
              <w:t xml:space="preserve">Reading </w:t>
            </w:r>
          </w:p>
        </w:tc>
        <w:tc>
          <w:tcPr>
            <w:tcW w:w="9356" w:type="dxa"/>
          </w:tcPr>
          <w:p w14:paraId="28BCFC5E" w14:textId="77777777" w:rsidR="00F410A1" w:rsidRPr="005C1FFE" w:rsidRDefault="00F410A1" w:rsidP="00A21149">
            <w:pPr>
              <w:rPr>
                <w:rFonts w:ascii="NTFPreCursivef" w:hAnsi="NTFPreCursivef" w:cs="Calibri"/>
                <w:color w:val="000000"/>
                <w:shd w:val="clear" w:color="auto" w:fill="FFFFFF"/>
              </w:rPr>
            </w:pPr>
            <w:r w:rsidRPr="005C1FFE">
              <w:rPr>
                <w:rFonts w:ascii="NTFPreCursivef" w:hAnsi="NTFPreCursivef" w:cs="Calibri"/>
                <w:color w:val="000000"/>
                <w:shd w:val="clear" w:color="auto" w:fill="FFFFFF"/>
              </w:rPr>
              <w:t xml:space="preserve">Oxford Owl </w:t>
            </w:r>
            <w:proofErr w:type="spellStart"/>
            <w:r w:rsidRPr="005C1FFE">
              <w:rPr>
                <w:rFonts w:ascii="NTFPreCursivef" w:hAnsi="NTFPreCursivef" w:cs="Calibri"/>
                <w:color w:val="000000"/>
                <w:shd w:val="clear" w:color="auto" w:fill="FFFFFF"/>
              </w:rPr>
              <w:t>ebook</w:t>
            </w:r>
            <w:proofErr w:type="spellEnd"/>
            <w:r w:rsidRPr="005C1FFE">
              <w:rPr>
                <w:rFonts w:ascii="NTFPreCursivef" w:hAnsi="NTFPreCursivef" w:cs="Calibri"/>
                <w:color w:val="000000"/>
                <w:shd w:val="clear" w:color="auto" w:fill="FFFFFF"/>
              </w:rPr>
              <w:t xml:space="preserve"> Library – see separate leaflet for details –</w:t>
            </w:r>
          </w:p>
          <w:p w14:paraId="752A710C" w14:textId="77777777" w:rsidR="00F410A1" w:rsidRPr="005C1FFE" w:rsidRDefault="00F410A1" w:rsidP="00A21149">
            <w:pPr>
              <w:rPr>
                <w:rFonts w:ascii="NTFPreCursivef" w:hAnsi="NTFPreCursivef" w:cs="Calibri"/>
                <w:color w:val="000000"/>
                <w:shd w:val="clear" w:color="auto" w:fill="FFFFFF"/>
              </w:rPr>
            </w:pPr>
          </w:p>
          <w:p w14:paraId="783FBD76" w14:textId="77777777" w:rsidR="00F410A1" w:rsidRPr="005C1FFE" w:rsidRDefault="0040384C" w:rsidP="00A21149">
            <w:pPr>
              <w:rPr>
                <w:rFonts w:ascii="NTFPreCursivef" w:hAnsi="NTFPreCursivef"/>
              </w:rPr>
            </w:pPr>
            <w:hyperlink r:id="rId32" w:history="1">
              <w:r w:rsidR="00F410A1" w:rsidRPr="005C1FFE">
                <w:rPr>
                  <w:rStyle w:val="Hyperlink"/>
                  <w:rFonts w:ascii="NTFPreCursivef" w:hAnsi="NTFPreCursivef" w:cs="Calibri"/>
                  <w:shd w:val="clear" w:color="auto" w:fill="FFFFFF"/>
                </w:rPr>
                <w:t>https://www.oxfordowl.co.uk/login?active-tab=students</w:t>
              </w:r>
            </w:hyperlink>
            <w:r w:rsidR="00F410A1" w:rsidRPr="005C1FFE">
              <w:rPr>
                <w:rFonts w:ascii="NTFPreCursivef" w:hAnsi="NTFPreCursivef" w:cs="Calibri"/>
                <w:color w:val="000000"/>
                <w:shd w:val="clear" w:color="auto" w:fill="FFFFFF"/>
              </w:rPr>
              <w:t xml:space="preserve"> </w:t>
            </w:r>
          </w:p>
          <w:p w14:paraId="40544B7B" w14:textId="5D001261" w:rsidR="00F410A1" w:rsidRPr="005C1FFE" w:rsidRDefault="00F410A1" w:rsidP="00A21149">
            <w:pPr>
              <w:rPr>
                <w:rFonts w:ascii="NTFPreCursivef" w:hAnsi="NTFPreCursivef"/>
              </w:rPr>
            </w:pPr>
            <w:r w:rsidRPr="005C1FFE">
              <w:rPr>
                <w:rFonts w:ascii="NTFPreCursivef" w:hAnsi="NTFPreCursivef"/>
              </w:rPr>
              <w:t>As</w:t>
            </w:r>
            <w:r w:rsidR="00E50D18" w:rsidRPr="005C1FFE">
              <w:rPr>
                <w:rFonts w:ascii="NTFPreCursivef" w:hAnsi="NTFPreCursivef"/>
              </w:rPr>
              <w:t>h</w:t>
            </w:r>
            <w:r w:rsidRPr="005C1FFE">
              <w:rPr>
                <w:rFonts w:ascii="NTFPreCursivef" w:hAnsi="NTFPreCursivef"/>
              </w:rPr>
              <w:t xml:space="preserve"> &amp; Willow – </w:t>
            </w:r>
          </w:p>
          <w:p w14:paraId="7CE09202" w14:textId="77777777" w:rsidR="00F410A1" w:rsidRPr="005C1FFE" w:rsidRDefault="00F410A1" w:rsidP="00A21149">
            <w:pPr>
              <w:rPr>
                <w:rFonts w:ascii="NTFPreCursivef" w:hAnsi="NTFPreCursivef"/>
              </w:rPr>
            </w:pPr>
            <w:r w:rsidRPr="005C1FFE">
              <w:rPr>
                <w:rFonts w:ascii="NTFPreCursivef" w:hAnsi="NTFPreCursivef"/>
              </w:rPr>
              <w:t xml:space="preserve">Username: </w:t>
            </w:r>
            <w:proofErr w:type="spellStart"/>
            <w:r w:rsidRPr="005C1FFE">
              <w:rPr>
                <w:rFonts w:ascii="NTFPreCursivef" w:hAnsi="NTFPreCursivef"/>
              </w:rPr>
              <w:t>fitzwarynashwillow</w:t>
            </w:r>
            <w:proofErr w:type="spellEnd"/>
          </w:p>
          <w:p w14:paraId="4E4E5F3F" w14:textId="0499EF1D" w:rsidR="00F410A1" w:rsidRPr="005C1FFE" w:rsidRDefault="00F410A1" w:rsidP="00A21149">
            <w:pPr>
              <w:rPr>
                <w:rFonts w:ascii="NTFPreCursivef" w:hAnsi="NTFPreCursivef"/>
              </w:rPr>
            </w:pPr>
            <w:r w:rsidRPr="005C1FFE">
              <w:rPr>
                <w:rFonts w:ascii="NTFPreCursivef" w:hAnsi="NTFPreCursivef"/>
              </w:rPr>
              <w:t xml:space="preserve">Password: </w:t>
            </w:r>
            <w:proofErr w:type="spellStart"/>
            <w:r w:rsidRPr="005C1FFE">
              <w:rPr>
                <w:rFonts w:ascii="NTFPreCursivef" w:hAnsi="NTFPreCursivef"/>
              </w:rPr>
              <w:t>as</w:t>
            </w:r>
            <w:r w:rsidR="00E50D18" w:rsidRPr="005C1FFE">
              <w:rPr>
                <w:rFonts w:ascii="NTFPreCursivef" w:hAnsi="NTFPreCursivef"/>
              </w:rPr>
              <w:t>h</w:t>
            </w:r>
            <w:r w:rsidRPr="005C1FFE">
              <w:rPr>
                <w:rFonts w:ascii="NTFPreCursivef" w:hAnsi="NTFPreCursivef"/>
              </w:rPr>
              <w:t>willow</w:t>
            </w:r>
            <w:proofErr w:type="spellEnd"/>
          </w:p>
          <w:p w14:paraId="2FA8CBEE" w14:textId="77777777" w:rsidR="00F410A1" w:rsidRPr="005C1FFE" w:rsidRDefault="00F410A1" w:rsidP="00A21149">
            <w:pPr>
              <w:rPr>
                <w:rFonts w:ascii="NTFPreCursivef" w:hAnsi="NTFPreCursivef"/>
              </w:rPr>
            </w:pPr>
          </w:p>
          <w:p w14:paraId="79A42D58" w14:textId="77777777" w:rsidR="00F410A1" w:rsidRPr="005C1FFE" w:rsidRDefault="00F410A1" w:rsidP="00A21149">
            <w:pPr>
              <w:pStyle w:val="ListParagraph"/>
              <w:numPr>
                <w:ilvl w:val="0"/>
                <w:numId w:val="3"/>
              </w:numPr>
              <w:rPr>
                <w:rFonts w:ascii="NTFPreCursivef" w:hAnsi="NTFPreCursivef"/>
              </w:rPr>
            </w:pPr>
            <w:r w:rsidRPr="005C1FFE">
              <w:rPr>
                <w:rFonts w:ascii="NTFPreCursivef" w:hAnsi="NTFPreCursivef"/>
              </w:rPr>
              <w:t xml:space="preserve">Read a level appropriate book with your child. </w:t>
            </w:r>
          </w:p>
          <w:p w14:paraId="2A6C788A" w14:textId="77777777" w:rsidR="00F410A1" w:rsidRPr="005C1FFE" w:rsidRDefault="00F410A1" w:rsidP="00A21149">
            <w:pPr>
              <w:pStyle w:val="ListParagraph"/>
              <w:numPr>
                <w:ilvl w:val="0"/>
                <w:numId w:val="3"/>
              </w:numPr>
              <w:rPr>
                <w:rFonts w:ascii="NTFPreCursivef" w:hAnsi="NTFPreCursivef"/>
              </w:rPr>
            </w:pPr>
            <w:r w:rsidRPr="005C1FFE">
              <w:rPr>
                <w:rFonts w:ascii="NTFPreCursivef" w:hAnsi="NTFPreCursivef"/>
              </w:rPr>
              <w:t>Share your favourite picture/chapter novel with them.</w:t>
            </w:r>
          </w:p>
        </w:tc>
      </w:tr>
      <w:tr w:rsidR="00F410A1" w:rsidRPr="005C1FFE" w14:paraId="5ED68EE6" w14:textId="77777777" w:rsidTr="00406C8A">
        <w:trPr>
          <w:trHeight w:val="1338"/>
        </w:trPr>
        <w:tc>
          <w:tcPr>
            <w:tcW w:w="1129" w:type="dxa"/>
          </w:tcPr>
          <w:p w14:paraId="5918C890" w14:textId="32FCEDBD" w:rsidR="00F410A1" w:rsidRPr="005C1FFE" w:rsidRDefault="00F410A1" w:rsidP="00A21149">
            <w:pPr>
              <w:rPr>
                <w:rFonts w:ascii="NTFPreCursivef" w:hAnsi="NTFPreCursivef"/>
              </w:rPr>
            </w:pPr>
            <w:r w:rsidRPr="005C1FFE">
              <w:rPr>
                <w:rFonts w:ascii="NTFPreCursivef" w:hAnsi="NTFPreCursivef"/>
              </w:rPr>
              <w:lastRenderedPageBreak/>
              <w:t>English</w:t>
            </w:r>
            <w:r w:rsidR="002A0762" w:rsidRPr="005C1FFE">
              <w:rPr>
                <w:rFonts w:ascii="NTFPreCursivef" w:hAnsi="NTFPreCursivef"/>
              </w:rPr>
              <w:t xml:space="preserve"> &amp; </w:t>
            </w:r>
            <w:r w:rsidR="00EA2192" w:rsidRPr="005C1FFE">
              <w:rPr>
                <w:rFonts w:ascii="NTFPreCursivef" w:hAnsi="NTFPreCursivef"/>
              </w:rPr>
              <w:t>handwriting</w:t>
            </w:r>
          </w:p>
        </w:tc>
        <w:tc>
          <w:tcPr>
            <w:tcW w:w="9356" w:type="dxa"/>
          </w:tcPr>
          <w:p w14:paraId="53E7FA1D" w14:textId="5592D23C" w:rsidR="006B7DA9" w:rsidRPr="005C1FFE" w:rsidRDefault="006B7DA9" w:rsidP="001C30FD">
            <w:pPr>
              <w:rPr>
                <w:rFonts w:ascii="NTFPreCursivef" w:hAnsi="NTFPreCursivef"/>
              </w:rPr>
            </w:pPr>
            <w:r w:rsidRPr="005C1FFE">
              <w:rPr>
                <w:rFonts w:ascii="NTFPreCursivef" w:hAnsi="NTFPreCursivef"/>
              </w:rPr>
              <w:t xml:space="preserve">(support/information for </w:t>
            </w:r>
            <w:r w:rsidR="006F1F00" w:rsidRPr="005C1FFE">
              <w:rPr>
                <w:rFonts w:ascii="NTFPreCursivef" w:hAnsi="NTFPreCursivef"/>
              </w:rPr>
              <w:t>parents</w:t>
            </w:r>
            <w:r w:rsidRPr="005C1FFE">
              <w:rPr>
                <w:rFonts w:ascii="NTFPreCursivef" w:hAnsi="NTFPreCursivef"/>
              </w:rPr>
              <w:t xml:space="preserve"> </w:t>
            </w:r>
            <w:hyperlink r:id="rId33" w:history="1">
              <w:r w:rsidRPr="005C1FFE">
                <w:rPr>
                  <w:rStyle w:val="Hyperlink"/>
                  <w:rFonts w:ascii="NTFPreCursivef" w:hAnsi="NTFPreCursivef"/>
                </w:rPr>
                <w:t>Nelson guide for parents | Oxford Owl</w:t>
              </w:r>
            </w:hyperlink>
            <w:r w:rsidRPr="005C1FFE">
              <w:rPr>
                <w:rFonts w:ascii="NTFPreCursivef" w:hAnsi="NTFPreCursivef"/>
              </w:rPr>
              <w:t>)</w:t>
            </w:r>
          </w:p>
          <w:p w14:paraId="59A8B75C" w14:textId="75482EAA" w:rsidR="006B7DA9" w:rsidRDefault="006B7DA9" w:rsidP="001C30FD">
            <w:pPr>
              <w:rPr>
                <w:rFonts w:ascii="NTFPreCursivef" w:hAnsi="NTFPreCursivef"/>
              </w:rPr>
            </w:pPr>
          </w:p>
          <w:p w14:paraId="6D33162F" w14:textId="7C49E0E6" w:rsidR="0026528F" w:rsidRDefault="0024729A" w:rsidP="001C30FD">
            <w:r w:rsidRPr="0024729A">
              <w:rPr>
                <w:b/>
                <w:bCs/>
              </w:rPr>
              <w:t>Starter:</w:t>
            </w:r>
            <w:r>
              <w:t xml:space="preserve"> </w:t>
            </w:r>
            <w:hyperlink r:id="rId34" w:history="1">
              <w:r w:rsidRPr="00A87F2A">
                <w:rPr>
                  <w:rStyle w:val="Hyperlink"/>
                </w:rPr>
                <w:t>'I like to' playdough action song - YouTube</w:t>
              </w:r>
            </w:hyperlink>
            <w:r w:rsidRPr="00A87F2A">
              <w:t xml:space="preserve"> – warm up ready for handwriting</w:t>
            </w:r>
            <w:r>
              <w:t xml:space="preserve"> using </w:t>
            </w:r>
            <w:proofErr w:type="gramStart"/>
            <w:r>
              <w:t>play-dough</w:t>
            </w:r>
            <w:proofErr w:type="gramEnd"/>
            <w:r>
              <w:t>.</w:t>
            </w:r>
          </w:p>
          <w:p w14:paraId="3945DF1A" w14:textId="488CB28D" w:rsidR="0024729A" w:rsidRDefault="0024729A" w:rsidP="001C30FD">
            <w:pPr>
              <w:rPr>
                <w:rFonts w:ascii="NTFPreCursivef" w:hAnsi="NTFPreCursivef"/>
              </w:rPr>
            </w:pPr>
          </w:p>
          <w:p w14:paraId="596EBC6B" w14:textId="5F7AF571" w:rsidR="0026528F" w:rsidRPr="007A6296" w:rsidRDefault="0024729A" w:rsidP="0026528F">
            <w:r w:rsidRPr="0024729A">
              <w:rPr>
                <w:rFonts w:ascii="NTFPreCursivef" w:hAnsi="NTFPreCursivef"/>
                <w:b/>
                <w:bCs/>
              </w:rPr>
              <w:t xml:space="preserve">Main: </w:t>
            </w:r>
            <w:hyperlink r:id="rId35" w:history="1">
              <w:r w:rsidR="0026528F" w:rsidRPr="00B16BAC">
                <w:rPr>
                  <w:rStyle w:val="Hyperlink"/>
                  <w:szCs w:val="18"/>
                </w:rPr>
                <w:t xml:space="preserve">Handwriting for kids. Learn to Write Lowercase Letters l, k, t, </w:t>
              </w:r>
              <w:proofErr w:type="spellStart"/>
              <w:r w:rsidR="0026528F" w:rsidRPr="00B16BAC">
                <w:rPr>
                  <w:rStyle w:val="Hyperlink"/>
                  <w:szCs w:val="18"/>
                </w:rPr>
                <w:t>i</w:t>
              </w:r>
              <w:proofErr w:type="spellEnd"/>
              <w:r w:rsidR="0026528F" w:rsidRPr="00B16BAC">
                <w:rPr>
                  <w:rStyle w:val="Hyperlink"/>
                  <w:szCs w:val="18"/>
                </w:rPr>
                <w:t>, j - YouTube</w:t>
              </w:r>
            </w:hyperlink>
            <w:r w:rsidR="0026528F" w:rsidRPr="007A6296">
              <w:t xml:space="preserve"> – use</w:t>
            </w:r>
            <w:r>
              <w:t xml:space="preserve">/ follow </w:t>
            </w:r>
            <w:r w:rsidR="0026528F" w:rsidRPr="007A6296">
              <w:t>the video to practise writing the letters</w:t>
            </w:r>
            <w:r w:rsidR="0026528F">
              <w:t>.</w:t>
            </w:r>
            <w:r w:rsidR="0026528F" w:rsidRPr="007A6296">
              <w:t xml:space="preserve"> </w:t>
            </w:r>
          </w:p>
          <w:p w14:paraId="083F414C" w14:textId="77777777" w:rsidR="0026528F" w:rsidRPr="007A6296" w:rsidRDefault="0026528F" w:rsidP="0026528F"/>
          <w:p w14:paraId="7DB8ADB6" w14:textId="4691BA3D" w:rsidR="0026528F" w:rsidRDefault="00352F07" w:rsidP="0026528F">
            <w:r>
              <w:t xml:space="preserve">Ask your child </w:t>
            </w:r>
            <w:r w:rsidR="0026528F">
              <w:t xml:space="preserve">to practise writing the letters shown in the video in their exercise books. </w:t>
            </w:r>
            <w:r>
              <w:t>They can</w:t>
            </w:r>
            <w:r w:rsidR="0026528F">
              <w:t xml:space="preserve"> copy the adult’s example (use felt tip pen for children to trace over) and then continue to write the letter on their own. </w:t>
            </w:r>
          </w:p>
          <w:p w14:paraId="30ED2CA8" w14:textId="77777777" w:rsidR="0026528F" w:rsidRDefault="0026528F" w:rsidP="0026528F"/>
          <w:p w14:paraId="58A8CD3D" w14:textId="15CD2C3A" w:rsidR="00183E9E" w:rsidRPr="00674648" w:rsidRDefault="0026528F" w:rsidP="00F43FC5">
            <w:r>
              <w:t xml:space="preserve">Extension: </w:t>
            </w:r>
            <w:r w:rsidR="00352F07">
              <w:t>Your child</w:t>
            </w:r>
            <w:r>
              <w:t xml:space="preserve"> can write words the include the focus letters from the video, </w:t>
            </w:r>
            <w:proofErr w:type="gramStart"/>
            <w:r>
              <w:t>e.g.</w:t>
            </w:r>
            <w:proofErr w:type="gramEnd"/>
            <w:r>
              <w:t xml:space="preserve"> little, lit, net, kick, jig, jug. </w:t>
            </w:r>
          </w:p>
        </w:tc>
      </w:tr>
      <w:tr w:rsidR="00F410A1" w:rsidRPr="005C1FFE" w14:paraId="6FF03A45" w14:textId="77777777" w:rsidTr="00406C8A">
        <w:trPr>
          <w:trHeight w:val="1338"/>
        </w:trPr>
        <w:tc>
          <w:tcPr>
            <w:tcW w:w="1129" w:type="dxa"/>
          </w:tcPr>
          <w:p w14:paraId="6072372F" w14:textId="77777777" w:rsidR="00F410A1" w:rsidRDefault="00F410A1" w:rsidP="00A21149">
            <w:pPr>
              <w:rPr>
                <w:rFonts w:ascii="NTFPreCursivef" w:hAnsi="NTFPreCursivef"/>
              </w:rPr>
            </w:pPr>
            <w:r w:rsidRPr="005C1FFE">
              <w:rPr>
                <w:rFonts w:ascii="NTFPreCursivef" w:hAnsi="NTFPreCursivef"/>
              </w:rPr>
              <w:t>Maths</w:t>
            </w:r>
          </w:p>
          <w:p w14:paraId="7F0D71B0" w14:textId="77777777" w:rsidR="00C262A4" w:rsidRDefault="00C262A4" w:rsidP="00A21149">
            <w:pPr>
              <w:rPr>
                <w:rFonts w:ascii="NTFPreCursivef" w:hAnsi="NTFPreCursivef"/>
              </w:rPr>
            </w:pPr>
          </w:p>
          <w:p w14:paraId="0C6B9AD6" w14:textId="77777777" w:rsidR="00A175A0" w:rsidRPr="007A6296" w:rsidRDefault="00A175A0" w:rsidP="00A175A0">
            <w:pPr>
              <w:rPr>
                <w:iCs/>
              </w:rPr>
            </w:pPr>
            <w:r w:rsidRPr="007A6296">
              <w:rPr>
                <w:iCs/>
              </w:rPr>
              <w:t>Learning intention:</w:t>
            </w:r>
          </w:p>
          <w:p w14:paraId="171FC1C9" w14:textId="77777777" w:rsidR="00A175A0" w:rsidRPr="007A6296" w:rsidRDefault="00A175A0" w:rsidP="00A175A0">
            <w:pPr>
              <w:rPr>
                <w:iCs/>
              </w:rPr>
            </w:pPr>
            <w:r w:rsidRPr="007A6296">
              <w:rPr>
                <w:iCs/>
              </w:rPr>
              <w:t xml:space="preserve">- I can </w:t>
            </w:r>
            <w:r>
              <w:rPr>
                <w:iCs/>
              </w:rPr>
              <w:t xml:space="preserve">make estimates of numbers up to 20. </w:t>
            </w:r>
          </w:p>
          <w:p w14:paraId="3859FEC8" w14:textId="77777777" w:rsidR="00A175A0" w:rsidRPr="007A6296" w:rsidRDefault="00A175A0" w:rsidP="00A175A0">
            <w:pPr>
              <w:rPr>
                <w:iCs/>
              </w:rPr>
            </w:pPr>
          </w:p>
          <w:p w14:paraId="6F90126C" w14:textId="77777777" w:rsidR="00A175A0" w:rsidRPr="007A6296" w:rsidRDefault="00A175A0" w:rsidP="00A175A0">
            <w:pPr>
              <w:rPr>
                <w:iCs/>
              </w:rPr>
            </w:pPr>
            <w:r w:rsidRPr="007A6296">
              <w:rPr>
                <w:iCs/>
              </w:rPr>
              <w:t>Success criteria:</w:t>
            </w:r>
          </w:p>
          <w:p w14:paraId="051FBC4A" w14:textId="77777777" w:rsidR="00A175A0" w:rsidRPr="007A6296" w:rsidRDefault="00A175A0" w:rsidP="00A175A0">
            <w:pPr>
              <w:rPr>
                <w:iCs/>
              </w:rPr>
            </w:pPr>
            <w:r w:rsidRPr="007A6296">
              <w:rPr>
                <w:iCs/>
              </w:rPr>
              <w:t xml:space="preserve">- pupils will count reliably to </w:t>
            </w:r>
            <w:r>
              <w:rPr>
                <w:iCs/>
              </w:rPr>
              <w:t>20</w:t>
            </w:r>
            <w:r w:rsidRPr="007A6296">
              <w:rPr>
                <w:iCs/>
              </w:rPr>
              <w:t>.</w:t>
            </w:r>
          </w:p>
          <w:p w14:paraId="6835036A" w14:textId="2D870A85" w:rsidR="00C262A4" w:rsidRPr="005C1FFE" w:rsidRDefault="00A175A0" w:rsidP="00A175A0">
            <w:pPr>
              <w:rPr>
                <w:rFonts w:ascii="NTFPreCursivef" w:hAnsi="NTFPreCursivef"/>
              </w:rPr>
            </w:pPr>
            <w:r w:rsidRPr="007A6296">
              <w:rPr>
                <w:iCs/>
              </w:rPr>
              <w:t>- pupils will</w:t>
            </w:r>
            <w:r>
              <w:rPr>
                <w:iCs/>
              </w:rPr>
              <w:t xml:space="preserve"> make a sensible ‘guess’ of how many objects they can see</w:t>
            </w:r>
            <w:r w:rsidRPr="007A6296">
              <w:rPr>
                <w:iCs/>
              </w:rPr>
              <w:t xml:space="preserve">.  </w:t>
            </w:r>
          </w:p>
        </w:tc>
        <w:tc>
          <w:tcPr>
            <w:tcW w:w="9356" w:type="dxa"/>
          </w:tcPr>
          <w:p w14:paraId="21516828" w14:textId="73A26227" w:rsidR="000227D7" w:rsidRDefault="000227D7" w:rsidP="000227D7">
            <w:pPr>
              <w:spacing w:line="276" w:lineRule="auto"/>
              <w:rPr>
                <w:rFonts w:eastAsia="MS Mincho" w:cs="Calibri"/>
              </w:rPr>
            </w:pPr>
            <w:r>
              <w:rPr>
                <w:rFonts w:eastAsia="MS Mincho" w:cs="Calibri"/>
                <w:b/>
                <w:bCs/>
              </w:rPr>
              <w:t xml:space="preserve">You will need: </w:t>
            </w:r>
            <w:r>
              <w:rPr>
                <w:rFonts w:eastAsia="MS Mincho" w:cs="Calibri"/>
              </w:rPr>
              <w:t xml:space="preserve">small objects, </w:t>
            </w:r>
            <w:proofErr w:type="gramStart"/>
            <w:r>
              <w:rPr>
                <w:rFonts w:eastAsia="MS Mincho" w:cs="Calibri"/>
              </w:rPr>
              <w:t>e.g.</w:t>
            </w:r>
            <w:proofErr w:type="gramEnd"/>
            <w:r>
              <w:rPr>
                <w:rFonts w:eastAsia="MS Mincho" w:cs="Calibri"/>
              </w:rPr>
              <w:t xml:space="preserve"> </w:t>
            </w:r>
            <w:proofErr w:type="spellStart"/>
            <w:r>
              <w:rPr>
                <w:rFonts w:eastAsia="MS Mincho" w:cs="Calibri"/>
              </w:rPr>
              <w:t>lego</w:t>
            </w:r>
            <w:proofErr w:type="spellEnd"/>
            <w:r>
              <w:rPr>
                <w:rFonts w:eastAsia="MS Mincho" w:cs="Calibri"/>
              </w:rPr>
              <w:t xml:space="preserve">, animals, pasta, sweets, cubes etc, tray, towel/cloth to cover the tray. </w:t>
            </w:r>
          </w:p>
          <w:p w14:paraId="379C62A3" w14:textId="77777777" w:rsidR="000227D7" w:rsidRDefault="000227D7" w:rsidP="000227D7">
            <w:pPr>
              <w:spacing w:line="276" w:lineRule="auto"/>
              <w:rPr>
                <w:rFonts w:eastAsia="MS Mincho" w:cs="Calibri"/>
              </w:rPr>
            </w:pPr>
          </w:p>
          <w:p w14:paraId="106E543D" w14:textId="178F4EC5" w:rsidR="000227D7" w:rsidRPr="005C1FFE" w:rsidRDefault="000227D7" w:rsidP="000227D7">
            <w:pPr>
              <w:rPr>
                <w:rStyle w:val="Hyperlink"/>
                <w:rFonts w:ascii="NTFPreCursivef" w:hAnsi="NTFPreCursivef"/>
              </w:rPr>
            </w:pPr>
            <w:r w:rsidRPr="000227D7">
              <w:rPr>
                <w:rFonts w:ascii="NTFPreCursivef" w:hAnsi="NTFPreCursivef" w:cs="Calibri"/>
                <w:b/>
              </w:rPr>
              <w:t>Starter</w:t>
            </w:r>
            <w:r>
              <w:rPr>
                <w:rFonts w:ascii="NTFPreCursivef" w:hAnsi="NTFPreCursivef" w:cs="Calibri"/>
                <w:b/>
              </w:rPr>
              <w:t xml:space="preserve"> -</w:t>
            </w:r>
            <w:r w:rsidRPr="005C1FFE">
              <w:rPr>
                <w:rFonts w:ascii="NTFPreCursivef" w:hAnsi="NTFPreCursivef" w:cs="Calibri"/>
                <w:bCs/>
              </w:rPr>
              <w:t xml:space="preserve"> </w:t>
            </w:r>
            <w:r w:rsidRPr="007A6296">
              <w:rPr>
                <w:rFonts w:cs="Calibri"/>
                <w:bCs/>
              </w:rPr>
              <w:t xml:space="preserve">Play song on </w:t>
            </w:r>
            <w:proofErr w:type="spellStart"/>
            <w:r w:rsidRPr="007A6296">
              <w:rPr>
                <w:rFonts w:cs="Calibri"/>
                <w:bCs/>
              </w:rPr>
              <w:t>youtube</w:t>
            </w:r>
            <w:proofErr w:type="spellEnd"/>
            <w:r w:rsidRPr="007A6296">
              <w:rPr>
                <w:rFonts w:cs="Calibri"/>
                <w:bCs/>
              </w:rPr>
              <w:t xml:space="preserve"> - </w:t>
            </w:r>
            <w:hyperlink r:id="rId36" w:history="1">
              <w:proofErr w:type="gramStart"/>
              <w:r>
                <w:rPr>
                  <w:rStyle w:val="Hyperlink"/>
                </w:rPr>
                <w:t>Let's</w:t>
              </w:r>
              <w:proofErr w:type="gramEnd"/>
              <w:r>
                <w:rPr>
                  <w:rStyle w:val="Hyperlink"/>
                </w:rPr>
                <w:t xml:space="preserve"> Get Fit | Count to 100 | Count to 100 Song | Counting to 100 | Jack Hartmann - YouTube</w:t>
              </w:r>
            </w:hyperlink>
          </w:p>
          <w:p w14:paraId="4B159A61" w14:textId="77777777" w:rsidR="000227D7" w:rsidRPr="00A91D6B" w:rsidRDefault="000227D7" w:rsidP="000227D7">
            <w:pPr>
              <w:spacing w:line="276" w:lineRule="auto"/>
              <w:rPr>
                <w:rFonts w:eastAsia="MS Mincho" w:cs="Calibri"/>
              </w:rPr>
            </w:pPr>
          </w:p>
          <w:p w14:paraId="16D04F89" w14:textId="215EF456" w:rsidR="000227D7" w:rsidRPr="007A6296" w:rsidRDefault="000227D7" w:rsidP="000227D7">
            <w:pPr>
              <w:spacing w:line="276" w:lineRule="auto"/>
              <w:rPr>
                <w:rFonts w:eastAsia="MS Mincho" w:cs="Calibri"/>
              </w:rPr>
            </w:pPr>
            <w:r w:rsidRPr="007A6296">
              <w:rPr>
                <w:rFonts w:eastAsia="MS Mincho" w:cs="Calibri"/>
                <w:b/>
                <w:bCs/>
              </w:rPr>
              <w:t xml:space="preserve">Main teaching – </w:t>
            </w:r>
            <w:r>
              <w:rPr>
                <w:rFonts w:eastAsia="MS Mincho" w:cs="Calibri"/>
              </w:rPr>
              <w:t xml:space="preserve">prepare by spreading out a small pile of objects (up to 20) into a tray/pot and then cover with a towel or cloth. Tell </w:t>
            </w:r>
            <w:r w:rsidR="00C27FCB">
              <w:rPr>
                <w:rFonts w:eastAsia="MS Mincho" w:cs="Calibri"/>
              </w:rPr>
              <w:t xml:space="preserve">your </w:t>
            </w:r>
            <w:r>
              <w:rPr>
                <w:rFonts w:eastAsia="MS Mincho" w:cs="Calibri"/>
              </w:rPr>
              <w:t xml:space="preserve">child that when you take away the cloth you want them to guess how many there are, but that they will not have time to count them. They will need to estimate how many there are. Remove the cloth for a few seconds and then replace it. Ask </w:t>
            </w:r>
            <w:r w:rsidR="00C27FCB">
              <w:rPr>
                <w:rFonts w:eastAsia="MS Mincho" w:cs="Calibri"/>
              </w:rPr>
              <w:t>your</w:t>
            </w:r>
            <w:r>
              <w:rPr>
                <w:rFonts w:eastAsia="MS Mincho" w:cs="Calibri"/>
              </w:rPr>
              <w:t xml:space="preserve"> child</w:t>
            </w:r>
            <w:r w:rsidR="00C27FCB">
              <w:rPr>
                <w:rFonts w:eastAsia="MS Mincho" w:cs="Calibri"/>
              </w:rPr>
              <w:t xml:space="preserve"> </w:t>
            </w:r>
            <w:r>
              <w:rPr>
                <w:rFonts w:eastAsia="MS Mincho" w:cs="Calibri"/>
              </w:rPr>
              <w:t xml:space="preserve">for their estimates. Then count the objects together. Discuss how to keep track when counting a large number of objects and suggest that you put them in a line or move the objects from one area to another in order to keep track when counting. Repeat with different number of objects. </w:t>
            </w:r>
          </w:p>
          <w:p w14:paraId="5087FB82" w14:textId="77777777" w:rsidR="000227D7" w:rsidRPr="007A6296" w:rsidRDefault="000227D7" w:rsidP="000227D7">
            <w:pPr>
              <w:spacing w:line="276" w:lineRule="auto"/>
              <w:rPr>
                <w:rFonts w:cs="Calibri"/>
                <w:bCs/>
              </w:rPr>
            </w:pPr>
          </w:p>
          <w:p w14:paraId="0BC881AC" w14:textId="44B2EFBA" w:rsidR="000227D7" w:rsidRPr="007A6296" w:rsidRDefault="000227D7" w:rsidP="000227D7">
            <w:pPr>
              <w:spacing w:line="276" w:lineRule="auto"/>
            </w:pPr>
            <w:r w:rsidRPr="007A6296">
              <w:rPr>
                <w:rFonts w:cs="Calibri"/>
                <w:b/>
              </w:rPr>
              <w:t xml:space="preserve">Group activity – </w:t>
            </w:r>
            <w:r w:rsidRPr="007A6296">
              <w:rPr>
                <w:rFonts w:cs="Calibri"/>
                <w:bCs/>
              </w:rPr>
              <w:t xml:space="preserve"> </w:t>
            </w:r>
            <w:r w:rsidRPr="007A6296">
              <w:t xml:space="preserve"> </w:t>
            </w:r>
            <w:r w:rsidR="00C27FCB">
              <w:t>Ask your child</w:t>
            </w:r>
            <w:r>
              <w:t xml:space="preserve"> to take a large handful of objects and say how many they think they have, e.g. ‘I have 16.’ Then count them. Then find the number card to show how many objects they have counted. Challenge: see who can grab the largest number of objects in their hand without any falling out. </w:t>
            </w:r>
          </w:p>
          <w:p w14:paraId="262355FD" w14:textId="77777777" w:rsidR="000227D7" w:rsidRPr="007A6296" w:rsidRDefault="000227D7" w:rsidP="000227D7">
            <w:pPr>
              <w:spacing w:line="276" w:lineRule="auto"/>
              <w:rPr>
                <w:bCs/>
              </w:rPr>
            </w:pPr>
          </w:p>
          <w:p w14:paraId="34A68EB9" w14:textId="7E530345" w:rsidR="000227D7" w:rsidRDefault="000227D7" w:rsidP="000227D7">
            <w:pPr>
              <w:spacing w:line="276" w:lineRule="auto"/>
              <w:rPr>
                <w:b/>
                <w:bCs/>
              </w:rPr>
            </w:pPr>
            <w:r w:rsidRPr="007A6296">
              <w:rPr>
                <w:b/>
                <w:bCs/>
              </w:rPr>
              <w:t xml:space="preserve">Activity – </w:t>
            </w:r>
            <w:r w:rsidRPr="00FB14C9">
              <w:t>complete the how many objects? Sheet 1</w:t>
            </w:r>
            <w:r>
              <w:rPr>
                <w:b/>
                <w:bCs/>
              </w:rPr>
              <w:t xml:space="preserve"> –</w:t>
            </w:r>
            <w:r w:rsidRPr="00BF1B38">
              <w:t xml:space="preserve"> look at the objects and then estimate how many are there before counting to check.</w:t>
            </w:r>
            <w:r>
              <w:rPr>
                <w:b/>
                <w:bCs/>
              </w:rPr>
              <w:t xml:space="preserve"> </w:t>
            </w:r>
          </w:p>
          <w:p w14:paraId="74BE1171" w14:textId="77777777" w:rsidR="000227D7" w:rsidRDefault="000227D7" w:rsidP="000227D7">
            <w:pPr>
              <w:spacing w:line="276" w:lineRule="auto"/>
              <w:rPr>
                <w:b/>
                <w:bCs/>
              </w:rPr>
            </w:pPr>
          </w:p>
          <w:p w14:paraId="36F4FF3B" w14:textId="27859857" w:rsidR="003C64F5" w:rsidRPr="005C1FFE" w:rsidRDefault="000227D7" w:rsidP="00C27FCB">
            <w:pPr>
              <w:spacing w:line="276" w:lineRule="auto"/>
              <w:rPr>
                <w:rFonts w:ascii="NTFPreCursivef" w:hAnsi="NTFPreCursivef"/>
              </w:rPr>
            </w:pPr>
            <w:r>
              <w:rPr>
                <w:b/>
                <w:bCs/>
              </w:rPr>
              <w:t xml:space="preserve">Extension: </w:t>
            </w:r>
            <w:r w:rsidRPr="00DA0E93">
              <w:t>complete estimation sheet 2 – estimate how many objects are in each box. Then count them by ringing sets of 10 objects together.</w:t>
            </w:r>
          </w:p>
        </w:tc>
      </w:tr>
      <w:tr w:rsidR="00F410A1" w:rsidRPr="005C1FFE" w14:paraId="12353EF3" w14:textId="77777777" w:rsidTr="00406C8A">
        <w:trPr>
          <w:trHeight w:val="1338"/>
        </w:trPr>
        <w:tc>
          <w:tcPr>
            <w:tcW w:w="1129" w:type="dxa"/>
          </w:tcPr>
          <w:p w14:paraId="6DF85FFA" w14:textId="467FC702" w:rsidR="00F410A1" w:rsidRPr="005C1FFE" w:rsidRDefault="00EA2192" w:rsidP="00A21149">
            <w:pPr>
              <w:rPr>
                <w:rFonts w:ascii="NTFPreCursivef" w:hAnsi="NTFPreCursivef"/>
              </w:rPr>
            </w:pPr>
            <w:r w:rsidRPr="005C1FFE">
              <w:rPr>
                <w:rFonts w:ascii="NTFPreCursivef" w:hAnsi="NTFPreCursivef"/>
              </w:rPr>
              <w:t xml:space="preserve">Topic - </w:t>
            </w:r>
            <w:r w:rsidR="009F106A" w:rsidRPr="005C1FFE">
              <w:rPr>
                <w:rFonts w:ascii="NTFPreCursivef" w:hAnsi="NTFPreCursivef"/>
              </w:rPr>
              <w:t>History</w:t>
            </w:r>
          </w:p>
        </w:tc>
        <w:tc>
          <w:tcPr>
            <w:tcW w:w="9356" w:type="dxa"/>
          </w:tcPr>
          <w:p w14:paraId="2B57193E" w14:textId="4425CB62" w:rsidR="00CF2E90" w:rsidRDefault="00CF2E90" w:rsidP="00CF2E90">
            <w:pPr>
              <w:rPr>
                <w:rFonts w:ascii="NTFPreCursivef" w:hAnsi="NTFPreCursivef"/>
              </w:rPr>
            </w:pPr>
            <w:r w:rsidRPr="00DD03DF">
              <w:rPr>
                <w:rFonts w:ascii="NTFPreCursivef" w:hAnsi="NTFPreCursivef"/>
              </w:rPr>
              <w:t>Intro this week’s explorer – Ibn Battuta.</w:t>
            </w:r>
          </w:p>
          <w:p w14:paraId="78F8449E" w14:textId="77777777" w:rsidR="00CF2E90" w:rsidRPr="00DD03DF" w:rsidRDefault="00CF2E90" w:rsidP="00CF2E90">
            <w:pPr>
              <w:rPr>
                <w:rFonts w:ascii="NTFPreCursivef" w:hAnsi="NTFPreCursivef"/>
              </w:rPr>
            </w:pPr>
          </w:p>
          <w:p w14:paraId="47703132" w14:textId="4628AE0F" w:rsidR="00CF2E90" w:rsidRDefault="00E557FA" w:rsidP="00CF2E90">
            <w:pPr>
              <w:rPr>
                <w:rFonts w:ascii="NTFPreCursivef" w:hAnsi="NTFPreCursivef"/>
              </w:rPr>
            </w:pPr>
            <w:r w:rsidRPr="00E557FA">
              <w:rPr>
                <w:rFonts w:ascii="NTFPreCursivef" w:hAnsi="NTFPreCursivef"/>
                <w:b/>
                <w:bCs/>
              </w:rPr>
              <w:t>Main -</w:t>
            </w:r>
            <w:r>
              <w:rPr>
                <w:rFonts w:ascii="NTFPreCursivef" w:hAnsi="NTFPreCursivef"/>
              </w:rPr>
              <w:t xml:space="preserve"> </w:t>
            </w:r>
            <w:r w:rsidR="00CF2E90" w:rsidRPr="00DD03DF">
              <w:rPr>
                <w:rFonts w:ascii="NTFPreCursivef" w:hAnsi="NTFPreCursivef"/>
              </w:rPr>
              <w:t xml:space="preserve">Watch -   </w:t>
            </w:r>
            <w:hyperlink r:id="rId37" w:history="1">
              <w:r w:rsidR="00CF2E90" w:rsidRPr="00DD03DF">
                <w:rPr>
                  <w:rStyle w:val="Hyperlink"/>
                  <w:rFonts w:ascii="NTFPreCursivef" w:hAnsi="NTFPreCursivef"/>
                </w:rPr>
                <w:t>History KS2 | Explorers: Ibn Battuta | BBC Teach - YouTube</w:t>
              </w:r>
            </w:hyperlink>
          </w:p>
          <w:p w14:paraId="361C248E" w14:textId="77777777" w:rsidR="00CF2E90" w:rsidRPr="00DD03DF" w:rsidRDefault="00CF2E90" w:rsidP="00CF2E90">
            <w:pPr>
              <w:rPr>
                <w:rFonts w:ascii="NTFPreCursivef" w:hAnsi="NTFPreCursivef"/>
              </w:rPr>
            </w:pPr>
          </w:p>
          <w:p w14:paraId="2457DC51" w14:textId="09F0E298" w:rsidR="00CF2E90" w:rsidRDefault="00CF2E90" w:rsidP="00CF2E90">
            <w:pPr>
              <w:rPr>
                <w:rFonts w:ascii="NTFPreCursivef" w:hAnsi="NTFPreCursivef"/>
              </w:rPr>
            </w:pPr>
            <w:r w:rsidRPr="00E557FA">
              <w:rPr>
                <w:rFonts w:ascii="NTFPreCursivef" w:hAnsi="NTFPreCursivef"/>
                <w:b/>
                <w:bCs/>
              </w:rPr>
              <w:t>Group Activity -</w:t>
            </w:r>
            <w:r w:rsidR="00E557FA">
              <w:rPr>
                <w:rFonts w:ascii="NTFPreCursivef" w:hAnsi="NTFPreCursivef"/>
                <w:b/>
                <w:bCs/>
              </w:rPr>
              <w:t xml:space="preserve"> </w:t>
            </w:r>
            <w:r w:rsidRPr="00DD03DF">
              <w:rPr>
                <w:rFonts w:ascii="NTFPreCursivef" w:hAnsi="NTFPreCursivef"/>
              </w:rPr>
              <w:t xml:space="preserve">Use </w:t>
            </w:r>
            <w:hyperlink r:id="rId38" w:history="1">
              <w:r w:rsidRPr="00DD03DF">
                <w:rPr>
                  <w:rStyle w:val="Hyperlink"/>
                  <w:rFonts w:ascii="NTFPreCursivef" w:hAnsi="NTFPreCursivef"/>
                </w:rPr>
                <w:t>Google Earth</w:t>
              </w:r>
            </w:hyperlink>
            <w:r w:rsidRPr="00DD03DF">
              <w:rPr>
                <w:rFonts w:ascii="NTFPreCursivef" w:hAnsi="NTFPreCursivef"/>
              </w:rPr>
              <w:t xml:space="preserve"> to explore all the cities and countries that Ibn Battuta visited. Talk about any ‘Wonders of the World’ that he would have seen on his travels, </w:t>
            </w:r>
            <w:proofErr w:type="gramStart"/>
            <w:r w:rsidRPr="00DD03DF">
              <w:rPr>
                <w:rFonts w:ascii="NTFPreCursivef" w:hAnsi="NTFPreCursivef"/>
              </w:rPr>
              <w:t>e.g.</w:t>
            </w:r>
            <w:proofErr w:type="gramEnd"/>
            <w:r w:rsidRPr="00DD03DF">
              <w:rPr>
                <w:rFonts w:ascii="NTFPreCursivef" w:hAnsi="NTFPreCursivef"/>
              </w:rPr>
              <w:t xml:space="preserve"> pyramids in Giza, Great Wall of China etc. </w:t>
            </w:r>
          </w:p>
          <w:p w14:paraId="59ABDB7A" w14:textId="77777777" w:rsidR="00CF2E90" w:rsidRPr="00DD03DF" w:rsidRDefault="00CF2E90" w:rsidP="00CF2E90">
            <w:pPr>
              <w:rPr>
                <w:rFonts w:ascii="NTFPreCursivef" w:hAnsi="NTFPreCursivef"/>
              </w:rPr>
            </w:pPr>
          </w:p>
          <w:p w14:paraId="594A4B3D" w14:textId="2BFE85E5" w:rsidR="00957C83" w:rsidRPr="005C1FFE" w:rsidRDefault="00CF2E90" w:rsidP="00C37B7F">
            <w:pPr>
              <w:rPr>
                <w:rFonts w:ascii="NTFPreCursivef" w:hAnsi="NTFPreCursivef"/>
              </w:rPr>
            </w:pPr>
            <w:r w:rsidRPr="00E557FA">
              <w:rPr>
                <w:rFonts w:ascii="NTFPreCursivef" w:hAnsi="NTFPreCursivef"/>
                <w:b/>
                <w:bCs/>
              </w:rPr>
              <w:t>Activity –</w:t>
            </w:r>
            <w:r w:rsidRPr="00DD03DF">
              <w:rPr>
                <w:rFonts w:ascii="NTFPreCursivef" w:hAnsi="NTFPreCursivef"/>
              </w:rPr>
              <w:t xml:space="preserve"> </w:t>
            </w:r>
            <w:r>
              <w:rPr>
                <w:rFonts w:ascii="NTFPreCursivef" w:hAnsi="NTFPreCursivef"/>
              </w:rPr>
              <w:t>Ask your child</w:t>
            </w:r>
            <w:r w:rsidRPr="00DD03DF">
              <w:rPr>
                <w:rFonts w:ascii="NTFPreCursivef" w:hAnsi="NTFPreCursivef"/>
              </w:rPr>
              <w:t xml:space="preserve"> to complete the worksheet by cutting out a few of the countries that Ibn visited and placing them on the map. </w:t>
            </w:r>
          </w:p>
        </w:tc>
      </w:tr>
      <w:tr w:rsidR="00F410A1" w:rsidRPr="005C1FFE" w14:paraId="659F91DF" w14:textId="77777777" w:rsidTr="004A0764">
        <w:trPr>
          <w:trHeight w:val="692"/>
        </w:trPr>
        <w:tc>
          <w:tcPr>
            <w:tcW w:w="1129" w:type="dxa"/>
          </w:tcPr>
          <w:p w14:paraId="1FBCB750" w14:textId="35CA8367" w:rsidR="00F410A1" w:rsidRPr="005C1FFE" w:rsidRDefault="00C906B1" w:rsidP="00A21149">
            <w:pPr>
              <w:rPr>
                <w:rFonts w:ascii="NTFPreCursivef" w:hAnsi="NTFPreCursivef"/>
              </w:rPr>
            </w:pPr>
            <w:r w:rsidRPr="005C1FFE">
              <w:rPr>
                <w:rFonts w:ascii="NTFPreCursivef" w:hAnsi="NTFPreCursivef"/>
              </w:rPr>
              <w:t>Topic - RE</w:t>
            </w:r>
          </w:p>
        </w:tc>
        <w:tc>
          <w:tcPr>
            <w:tcW w:w="9356" w:type="dxa"/>
          </w:tcPr>
          <w:p w14:paraId="71F08339" w14:textId="77777777" w:rsidR="000D090C" w:rsidRDefault="000D090C" w:rsidP="000D090C">
            <w:pPr>
              <w:rPr>
                <w:b/>
                <w:bCs/>
              </w:rPr>
            </w:pPr>
            <w:r>
              <w:rPr>
                <w:b/>
                <w:bCs/>
              </w:rPr>
              <w:t xml:space="preserve">You will need: </w:t>
            </w:r>
            <w:r w:rsidRPr="00DF471D">
              <w:t xml:space="preserve">bread, butter, jam, a </w:t>
            </w:r>
            <w:proofErr w:type="gramStart"/>
            <w:r w:rsidRPr="00DF471D">
              <w:t>plate</w:t>
            </w:r>
            <w:proofErr w:type="gramEnd"/>
            <w:r w:rsidRPr="00DF471D">
              <w:t xml:space="preserve"> and a knife.</w:t>
            </w:r>
            <w:r>
              <w:rPr>
                <w:b/>
                <w:bCs/>
              </w:rPr>
              <w:t xml:space="preserve"> </w:t>
            </w:r>
          </w:p>
          <w:p w14:paraId="32E71BEB" w14:textId="77777777" w:rsidR="000D090C" w:rsidRDefault="000D090C" w:rsidP="000D090C">
            <w:pPr>
              <w:rPr>
                <w:b/>
                <w:bCs/>
              </w:rPr>
            </w:pPr>
          </w:p>
          <w:p w14:paraId="6726C3BC" w14:textId="77777777" w:rsidR="000D090C" w:rsidRPr="00564BCA" w:rsidRDefault="000D090C" w:rsidP="000D090C">
            <w:pPr>
              <w:rPr>
                <w:b/>
                <w:bCs/>
              </w:rPr>
            </w:pPr>
            <w:r w:rsidRPr="00564BCA">
              <w:rPr>
                <w:b/>
                <w:bCs/>
              </w:rPr>
              <w:t xml:space="preserve">Main: </w:t>
            </w:r>
            <w:r w:rsidRPr="00564BCA">
              <w:t>Discuss the story of Jesus feeding to 5000 using the lesson presentation and then watch the clip -</w:t>
            </w:r>
          </w:p>
          <w:p w14:paraId="552FFA6F" w14:textId="77777777" w:rsidR="000D090C" w:rsidRPr="00564BCA" w:rsidRDefault="0040384C" w:rsidP="000D090C">
            <w:pPr>
              <w:rPr>
                <w:b/>
                <w:bCs/>
              </w:rPr>
            </w:pPr>
            <w:hyperlink r:id="rId39" w:history="1">
              <w:r w:rsidR="000D090C" w:rsidRPr="00564BCA">
                <w:rPr>
                  <w:rStyle w:val="Hyperlink"/>
                  <w:b/>
                  <w:bCs/>
                </w:rPr>
                <w:t xml:space="preserve">The miracle of the feeding of the 5000 - National 4 Religious, </w:t>
              </w:r>
              <w:proofErr w:type="gramStart"/>
              <w:r w:rsidR="000D090C" w:rsidRPr="00564BCA">
                <w:rPr>
                  <w:rStyle w:val="Hyperlink"/>
                  <w:b/>
                  <w:bCs/>
                </w:rPr>
                <w:t>moral</w:t>
              </w:r>
              <w:proofErr w:type="gramEnd"/>
              <w:r w:rsidR="000D090C" w:rsidRPr="00564BCA">
                <w:rPr>
                  <w:rStyle w:val="Hyperlink"/>
                  <w:b/>
                  <w:bCs/>
                </w:rPr>
                <w:t xml:space="preserve"> and philosophical studies - BBC Bitesize</w:t>
              </w:r>
            </w:hyperlink>
            <w:r w:rsidR="000D090C" w:rsidRPr="00564BCA">
              <w:rPr>
                <w:b/>
                <w:bCs/>
              </w:rPr>
              <w:t xml:space="preserve"> </w:t>
            </w:r>
          </w:p>
          <w:p w14:paraId="2CA746D2" w14:textId="77777777" w:rsidR="000D090C" w:rsidRPr="00564BCA" w:rsidRDefault="000D090C" w:rsidP="000D090C">
            <w:pPr>
              <w:rPr>
                <w:b/>
                <w:bCs/>
              </w:rPr>
            </w:pPr>
          </w:p>
          <w:p w14:paraId="2854BF9B" w14:textId="77777777" w:rsidR="000D090C" w:rsidRPr="00564BCA" w:rsidRDefault="000D090C" w:rsidP="000D090C">
            <w:r w:rsidRPr="00564BCA">
              <w:rPr>
                <w:b/>
                <w:bCs/>
              </w:rPr>
              <w:lastRenderedPageBreak/>
              <w:t xml:space="preserve">Discuss: </w:t>
            </w:r>
            <w:r w:rsidRPr="00564BCA">
              <w:t xml:space="preserve">Jesus invited people to help him make a miracle happen. Who are the participants in the story who get to be a part of the miracle? Each of them needed to trust Jesus and have faith. </w:t>
            </w:r>
          </w:p>
          <w:p w14:paraId="56476490" w14:textId="77777777" w:rsidR="000D090C" w:rsidRPr="00564BCA" w:rsidRDefault="000D090C" w:rsidP="000D090C">
            <w:r w:rsidRPr="00564BCA">
              <w:t xml:space="preserve">Which ways do we help people today? Charities? Friends and family shopping for vulnerable people. Online shopping. </w:t>
            </w:r>
          </w:p>
          <w:p w14:paraId="0BE9DE8E" w14:textId="77777777" w:rsidR="000D090C" w:rsidRPr="00564BCA" w:rsidRDefault="000D090C" w:rsidP="000D090C">
            <w:pPr>
              <w:rPr>
                <w:b/>
                <w:bCs/>
              </w:rPr>
            </w:pPr>
          </w:p>
          <w:p w14:paraId="260B92D4" w14:textId="77777777" w:rsidR="000D090C" w:rsidRPr="00564BCA" w:rsidRDefault="000D090C" w:rsidP="000D090C">
            <w:pPr>
              <w:rPr>
                <w:b/>
                <w:bCs/>
              </w:rPr>
            </w:pPr>
            <w:r w:rsidRPr="00564BCA">
              <w:rPr>
                <w:b/>
                <w:bCs/>
              </w:rPr>
              <w:t xml:space="preserve">Activity: </w:t>
            </w:r>
            <w:r w:rsidRPr="00564BCA">
              <w:t xml:space="preserve">Children to make a jam sandwich using bread, </w:t>
            </w:r>
            <w:proofErr w:type="gramStart"/>
            <w:r w:rsidRPr="00564BCA">
              <w:t>butter</w:t>
            </w:r>
            <w:proofErr w:type="gramEnd"/>
            <w:r w:rsidRPr="00564BCA">
              <w:t xml:space="preserve"> and jam.</w:t>
            </w:r>
            <w:r w:rsidRPr="00564BCA">
              <w:rPr>
                <w:b/>
                <w:bCs/>
              </w:rPr>
              <w:t xml:space="preserve"> </w:t>
            </w:r>
          </w:p>
          <w:p w14:paraId="250C8D0F" w14:textId="77777777" w:rsidR="000D090C" w:rsidRPr="00564BCA" w:rsidRDefault="000D090C" w:rsidP="000D090C">
            <w:pPr>
              <w:rPr>
                <w:b/>
                <w:bCs/>
              </w:rPr>
            </w:pPr>
          </w:p>
          <w:p w14:paraId="25D13308" w14:textId="6D8C3B35" w:rsidR="00B30FD6" w:rsidRPr="005C1FFE" w:rsidRDefault="000D090C" w:rsidP="000D090C">
            <w:pPr>
              <w:tabs>
                <w:tab w:val="left" w:pos="1440"/>
              </w:tabs>
              <w:rPr>
                <w:rFonts w:ascii="NTFPreCursivef" w:hAnsi="NTFPreCursivef"/>
              </w:rPr>
            </w:pPr>
            <w:r w:rsidRPr="00564BCA">
              <w:rPr>
                <w:b/>
                <w:bCs/>
              </w:rPr>
              <w:t xml:space="preserve">Plenary: </w:t>
            </w:r>
            <w:r w:rsidRPr="00972826">
              <w:t>children can complete Mindfulness colouring worksheet.</w:t>
            </w:r>
          </w:p>
        </w:tc>
      </w:tr>
    </w:tbl>
    <w:p w14:paraId="3F073C30" w14:textId="77777777" w:rsidR="00197C71" w:rsidRPr="005C1FFE" w:rsidRDefault="00197C71" w:rsidP="00F410A1">
      <w:pPr>
        <w:rPr>
          <w:rFonts w:ascii="NTFPreCursivef" w:hAnsi="NTFPreCursivef"/>
          <w:b/>
          <w:bCs/>
        </w:rPr>
      </w:pPr>
    </w:p>
    <w:p w14:paraId="5DEC5DDC" w14:textId="2DF22F24" w:rsidR="00F410A1" w:rsidRPr="005C1FFE" w:rsidRDefault="00F410A1" w:rsidP="00F410A1">
      <w:pPr>
        <w:rPr>
          <w:rFonts w:ascii="NTFPreCursivef" w:hAnsi="NTFPreCursivef"/>
          <w:b/>
          <w:bCs/>
          <w:u w:val="single"/>
        </w:rPr>
      </w:pPr>
      <w:r w:rsidRPr="005C1FFE">
        <w:rPr>
          <w:rFonts w:ascii="NTFPreCursivef" w:hAnsi="NTFPreCursivef"/>
          <w:b/>
          <w:bCs/>
          <w:u w:val="single"/>
        </w:rPr>
        <w:t>Thursday home learning activities -</w:t>
      </w:r>
    </w:p>
    <w:tbl>
      <w:tblPr>
        <w:tblStyle w:val="TableGrid"/>
        <w:tblW w:w="10485" w:type="dxa"/>
        <w:tblLook w:val="04A0" w:firstRow="1" w:lastRow="0" w:firstColumn="1" w:lastColumn="0" w:noHBand="0" w:noVBand="1"/>
      </w:tblPr>
      <w:tblGrid>
        <w:gridCol w:w="1981"/>
        <w:gridCol w:w="8504"/>
      </w:tblGrid>
      <w:tr w:rsidR="00F410A1" w:rsidRPr="005C1FFE" w14:paraId="6CC2DE4B" w14:textId="77777777" w:rsidTr="00A21149">
        <w:trPr>
          <w:trHeight w:val="636"/>
        </w:trPr>
        <w:tc>
          <w:tcPr>
            <w:tcW w:w="1981" w:type="dxa"/>
          </w:tcPr>
          <w:p w14:paraId="4FD9A27A" w14:textId="77777777" w:rsidR="00F410A1" w:rsidRPr="005C1FFE" w:rsidRDefault="00F410A1" w:rsidP="00A21149">
            <w:pPr>
              <w:rPr>
                <w:rFonts w:ascii="NTFPreCursivef" w:hAnsi="NTFPreCursivef"/>
              </w:rPr>
            </w:pPr>
            <w:r w:rsidRPr="005C1FFE">
              <w:rPr>
                <w:rFonts w:ascii="NTFPreCursivef" w:hAnsi="NTFPreCursivef"/>
              </w:rPr>
              <w:t xml:space="preserve">Subject </w:t>
            </w:r>
          </w:p>
        </w:tc>
        <w:tc>
          <w:tcPr>
            <w:tcW w:w="8504" w:type="dxa"/>
          </w:tcPr>
          <w:p w14:paraId="6B3B0F30" w14:textId="77777777" w:rsidR="00F410A1" w:rsidRPr="005C1FFE" w:rsidRDefault="00F410A1" w:rsidP="00A21149">
            <w:pPr>
              <w:rPr>
                <w:rFonts w:ascii="NTFPreCursivef" w:hAnsi="NTFPreCursivef"/>
              </w:rPr>
            </w:pPr>
            <w:r w:rsidRPr="005C1FFE">
              <w:rPr>
                <w:rFonts w:ascii="NTFPreCursivef" w:hAnsi="NTFPreCursivef"/>
              </w:rPr>
              <w:t xml:space="preserve">Activities that can be completed at home. </w:t>
            </w:r>
          </w:p>
          <w:p w14:paraId="53C2A1B7" w14:textId="77777777" w:rsidR="00F410A1" w:rsidRPr="005C1FFE" w:rsidRDefault="00F410A1" w:rsidP="00A21149">
            <w:pPr>
              <w:rPr>
                <w:rFonts w:ascii="NTFPreCursivef" w:hAnsi="NTFPreCursivef"/>
              </w:rPr>
            </w:pPr>
          </w:p>
        </w:tc>
      </w:tr>
      <w:tr w:rsidR="00F410A1" w:rsidRPr="005C1FFE" w14:paraId="5A217560" w14:textId="77777777" w:rsidTr="00A21149">
        <w:trPr>
          <w:trHeight w:val="636"/>
        </w:trPr>
        <w:tc>
          <w:tcPr>
            <w:tcW w:w="1981" w:type="dxa"/>
          </w:tcPr>
          <w:p w14:paraId="0AD6C3E8" w14:textId="77777777" w:rsidR="00F410A1" w:rsidRPr="005C1FFE" w:rsidRDefault="00F410A1" w:rsidP="00A21149">
            <w:pPr>
              <w:rPr>
                <w:rFonts w:ascii="NTFPreCursivef" w:hAnsi="NTFPreCursivef"/>
              </w:rPr>
            </w:pPr>
            <w:r w:rsidRPr="005C1FFE">
              <w:rPr>
                <w:rFonts w:ascii="NTFPreCursivef" w:hAnsi="NTFPreCursivef"/>
              </w:rPr>
              <w:t>Active movement</w:t>
            </w:r>
          </w:p>
        </w:tc>
        <w:tc>
          <w:tcPr>
            <w:tcW w:w="8504" w:type="dxa"/>
          </w:tcPr>
          <w:p w14:paraId="6EBD49F2" w14:textId="77777777" w:rsidR="0040384C" w:rsidRPr="00D36583" w:rsidRDefault="0040384C" w:rsidP="0040384C">
            <w:pPr>
              <w:tabs>
                <w:tab w:val="left" w:pos="1830"/>
              </w:tabs>
              <w:rPr>
                <w:rFonts w:ascii="NTFPreCursivef" w:hAnsi="NTFPreCursivef"/>
                <w:color w:val="0000FF"/>
                <w:u w:val="single"/>
              </w:rPr>
            </w:pPr>
            <w:hyperlink r:id="rId40" w:history="1">
              <w:r w:rsidRPr="00D36583">
                <w:rPr>
                  <w:rFonts w:ascii="NTFPreCursivef" w:hAnsi="NTFPreCursivef"/>
                  <w:color w:val="0000FF"/>
                  <w:u w:val="single"/>
                </w:rPr>
                <w:t>Just Dance Kids 2 Jump Up - YouTube</w:t>
              </w:r>
            </w:hyperlink>
          </w:p>
          <w:p w14:paraId="6ECABD0D" w14:textId="77777777" w:rsidR="0040384C" w:rsidRPr="00D36583" w:rsidRDefault="0040384C" w:rsidP="0040384C">
            <w:pPr>
              <w:tabs>
                <w:tab w:val="left" w:pos="1830"/>
              </w:tabs>
              <w:rPr>
                <w:rFonts w:ascii="NTFPreCursivef" w:hAnsi="NTFPreCursivef"/>
              </w:rPr>
            </w:pPr>
          </w:p>
          <w:p w14:paraId="72C38A8A" w14:textId="77777777" w:rsidR="0040384C" w:rsidRPr="00D36583" w:rsidRDefault="0040384C" w:rsidP="0040384C">
            <w:pPr>
              <w:tabs>
                <w:tab w:val="left" w:pos="1830"/>
              </w:tabs>
              <w:rPr>
                <w:rFonts w:ascii="NTFPreCursivef" w:hAnsi="NTFPreCursivef"/>
              </w:rPr>
            </w:pPr>
            <w:hyperlink r:id="rId41" w:history="1">
              <w:r w:rsidRPr="00D36583">
                <w:rPr>
                  <w:rFonts w:ascii="NTFPreCursivef" w:hAnsi="NTFPreCursivef"/>
                  <w:color w:val="0000FF"/>
                  <w:u w:val="single"/>
                </w:rPr>
                <w:t>5 Minute Move | Kids Workout 5 | The Body Coach TV - YouTube</w:t>
              </w:r>
            </w:hyperlink>
          </w:p>
          <w:p w14:paraId="39E7736A" w14:textId="456615C0" w:rsidR="00F410A1" w:rsidRPr="0040384C" w:rsidRDefault="00F410A1" w:rsidP="00A21149">
            <w:pPr>
              <w:rPr>
                <w:rFonts w:ascii="NTFPreCursivef" w:hAnsi="NTFPreCursivef"/>
                <w:color w:val="0000FF"/>
                <w:u w:val="single"/>
              </w:rPr>
            </w:pPr>
          </w:p>
          <w:p w14:paraId="7F437661" w14:textId="77777777" w:rsidR="00F410A1" w:rsidRPr="005C1FFE" w:rsidRDefault="00F410A1" w:rsidP="00A21149">
            <w:pPr>
              <w:rPr>
                <w:rFonts w:ascii="NTFPreCursivef" w:hAnsi="NTFPreCursivef"/>
              </w:rPr>
            </w:pPr>
          </w:p>
        </w:tc>
      </w:tr>
      <w:tr w:rsidR="00F410A1" w:rsidRPr="005C1FFE" w14:paraId="5B836513" w14:textId="77777777" w:rsidTr="00A21149">
        <w:trPr>
          <w:trHeight w:val="1338"/>
        </w:trPr>
        <w:tc>
          <w:tcPr>
            <w:tcW w:w="1981" w:type="dxa"/>
          </w:tcPr>
          <w:p w14:paraId="50A0D3BE" w14:textId="77777777" w:rsidR="00F410A1" w:rsidRPr="005C1FFE" w:rsidRDefault="00F410A1" w:rsidP="00A21149">
            <w:pPr>
              <w:rPr>
                <w:rFonts w:ascii="NTFPreCursivef" w:hAnsi="NTFPreCursivef"/>
              </w:rPr>
            </w:pPr>
            <w:r w:rsidRPr="005C1FFE">
              <w:rPr>
                <w:rFonts w:ascii="NTFPreCursivef" w:hAnsi="NTFPreCursivef"/>
              </w:rPr>
              <w:t>Phonics</w:t>
            </w:r>
          </w:p>
        </w:tc>
        <w:tc>
          <w:tcPr>
            <w:tcW w:w="8504" w:type="dxa"/>
          </w:tcPr>
          <w:p w14:paraId="3EA8A16A" w14:textId="77777777" w:rsidR="00986627" w:rsidRPr="005C1FFE" w:rsidRDefault="00986627" w:rsidP="00986627">
            <w:pPr>
              <w:rPr>
                <w:rFonts w:ascii="NTFPreCursivef" w:eastAsia="Calibri" w:hAnsi="NTFPreCursivef"/>
                <w:b/>
                <w:bCs/>
              </w:rPr>
            </w:pPr>
          </w:p>
          <w:p w14:paraId="7685A83D" w14:textId="77777777" w:rsidR="004721B2" w:rsidRPr="009E348E" w:rsidRDefault="004721B2" w:rsidP="004721B2">
            <w:pPr>
              <w:shd w:val="clear" w:color="auto" w:fill="FFFFFF"/>
              <w:rPr>
                <w:rFonts w:ascii="NTFPreCursivef" w:hAnsi="NTFPreCursivef" w:cs="Calibri"/>
                <w:color w:val="000000"/>
              </w:rPr>
            </w:pPr>
            <w:r w:rsidRPr="009E348E">
              <w:rPr>
                <w:rFonts w:ascii="NTFPreCursivef" w:eastAsia="Calibri" w:hAnsi="NTFPreCursivef"/>
                <w:b/>
                <w:bCs/>
                <w:sz w:val="20"/>
                <w:szCs w:val="20"/>
              </w:rPr>
              <w:t xml:space="preserve"> </w:t>
            </w:r>
            <w:r w:rsidRPr="009E348E">
              <w:rPr>
                <w:rFonts w:ascii="NTFPreCursivef" w:hAnsi="NTFPreCursivef" w:cs="Calibri"/>
                <w:color w:val="000000"/>
              </w:rPr>
              <w:t xml:space="preserve"> Phonicsplay.co.uk</w:t>
            </w:r>
          </w:p>
          <w:p w14:paraId="00943356" w14:textId="77777777" w:rsidR="004721B2" w:rsidRPr="009E348E" w:rsidRDefault="004721B2" w:rsidP="004721B2">
            <w:pPr>
              <w:shd w:val="clear" w:color="auto" w:fill="FFFFFF"/>
              <w:rPr>
                <w:rFonts w:ascii="NTFPreCursivef" w:hAnsi="NTFPreCursivef" w:cs="Calibri"/>
                <w:color w:val="000000"/>
              </w:rPr>
            </w:pPr>
            <w:r w:rsidRPr="009E348E">
              <w:rPr>
                <w:rFonts w:ascii="NTFPreCursivef" w:hAnsi="NTFPreCursivef" w:cs="Calibri"/>
                <w:color w:val="000000"/>
              </w:rPr>
              <w:t>username: jan21</w:t>
            </w:r>
          </w:p>
          <w:p w14:paraId="5082116E" w14:textId="77777777" w:rsidR="004721B2" w:rsidRPr="009E348E" w:rsidRDefault="004721B2" w:rsidP="004721B2">
            <w:pPr>
              <w:shd w:val="clear" w:color="auto" w:fill="FFFFFF"/>
              <w:rPr>
                <w:rFonts w:ascii="NTFPreCursivef" w:hAnsi="NTFPreCursivef" w:cs="Calibri"/>
                <w:color w:val="000000"/>
              </w:rPr>
            </w:pPr>
            <w:r w:rsidRPr="009E348E">
              <w:rPr>
                <w:rFonts w:ascii="NTFPreCursivef" w:hAnsi="NTFPreCursivef" w:cs="Calibri"/>
                <w:color w:val="000000"/>
              </w:rPr>
              <w:t>password: home</w:t>
            </w:r>
          </w:p>
          <w:p w14:paraId="28E382BA" w14:textId="77777777" w:rsidR="004721B2" w:rsidRPr="009E348E" w:rsidRDefault="004721B2" w:rsidP="004721B2">
            <w:pPr>
              <w:rPr>
                <w:rFonts w:ascii="NTFPreCursivef" w:eastAsia="Calibri" w:hAnsi="NTFPreCursivef"/>
                <w:b/>
                <w:bCs/>
              </w:rPr>
            </w:pPr>
          </w:p>
          <w:p w14:paraId="3B1AEFBD" w14:textId="77777777" w:rsidR="004721B2" w:rsidRPr="009E348E" w:rsidRDefault="004721B2" w:rsidP="004721B2">
            <w:pPr>
              <w:rPr>
                <w:rFonts w:ascii="NTFPreCursivef" w:hAnsi="NTFPreCursivef"/>
              </w:rPr>
            </w:pPr>
            <w:r w:rsidRPr="009E348E">
              <w:rPr>
                <w:rFonts w:ascii="NTFPreCursivef" w:eastAsia="Calibri" w:hAnsi="NTFPreCursivef"/>
                <w:b/>
                <w:bCs/>
              </w:rPr>
              <w:t>Revisit:</w:t>
            </w:r>
            <w:r w:rsidRPr="009E348E">
              <w:rPr>
                <w:rFonts w:ascii="NTFPreCursivef" w:eastAsia="Calibri" w:hAnsi="NTFPreCursivef"/>
              </w:rPr>
              <w:t xml:space="preserve"> Recap and watch - </w:t>
            </w:r>
            <w:hyperlink r:id="rId42" w:history="1">
              <w:r w:rsidRPr="009E348E">
                <w:rPr>
                  <w:rStyle w:val="Hyperlink"/>
                  <w:rFonts w:ascii="NTFPreCursivef" w:eastAsia="Calibri" w:hAnsi="NTFPreCursivef"/>
                </w:rPr>
                <w:t xml:space="preserve">#BacktoSchool - </w:t>
              </w:r>
              <w:proofErr w:type="spellStart"/>
              <w:r w:rsidRPr="009E348E">
                <w:rPr>
                  <w:rStyle w:val="Hyperlink"/>
                  <w:rFonts w:ascii="NTFPreCursivef" w:eastAsia="Calibri" w:hAnsi="NTFPreCursivef"/>
                </w:rPr>
                <w:t>Alphablocks</w:t>
              </w:r>
              <w:proofErr w:type="spellEnd"/>
              <w:r w:rsidRPr="009E348E">
                <w:rPr>
                  <w:rStyle w:val="Hyperlink"/>
                  <w:rFonts w:ascii="NTFPreCursivef" w:eastAsia="Calibri" w:hAnsi="NTFPreCursivef"/>
                </w:rPr>
                <w:t xml:space="preserve"> Level Three | Letter Teams - AIR EAR URE ER | Learn How to Read - YouTube</w:t>
              </w:r>
            </w:hyperlink>
          </w:p>
          <w:p w14:paraId="136BFB28" w14:textId="77777777" w:rsidR="004721B2" w:rsidRPr="009E348E" w:rsidRDefault="004721B2" w:rsidP="004721B2">
            <w:pPr>
              <w:rPr>
                <w:rFonts w:ascii="NTFPreCursivef" w:eastAsia="Calibri" w:hAnsi="NTFPreCursivef"/>
              </w:rPr>
            </w:pPr>
          </w:p>
          <w:p w14:paraId="308EEAAD" w14:textId="77777777" w:rsidR="004721B2" w:rsidRPr="009E348E" w:rsidRDefault="004721B2" w:rsidP="004721B2">
            <w:pPr>
              <w:rPr>
                <w:rFonts w:ascii="NTFPreCursivef" w:eastAsia="Calibri" w:hAnsi="NTFPreCursivef"/>
              </w:rPr>
            </w:pPr>
            <w:r w:rsidRPr="009E348E">
              <w:rPr>
                <w:rFonts w:ascii="NTFPreCursivef" w:eastAsia="Calibri" w:hAnsi="NTFPreCursivef"/>
                <w:b/>
                <w:bCs/>
              </w:rPr>
              <w:t>Teach:</w:t>
            </w:r>
            <w:r w:rsidRPr="009E348E">
              <w:rPr>
                <w:rFonts w:ascii="NTFPreCursivef" w:eastAsia="Calibri" w:hAnsi="NTFPreCursivef"/>
              </w:rPr>
              <w:t xml:space="preserve"> </w:t>
            </w:r>
            <w:hyperlink r:id="rId43" w:history="1">
              <w:r w:rsidRPr="009E348E">
                <w:rPr>
                  <w:rStyle w:val="Hyperlink"/>
                  <w:rFonts w:ascii="NTFPreCursivef" w:hAnsi="NTFPreCursivef"/>
                </w:rPr>
                <w:t>Tricky Words and Sight Words Song - YouTube</w:t>
              </w:r>
            </w:hyperlink>
            <w:r w:rsidRPr="009E348E">
              <w:rPr>
                <w:rFonts w:ascii="NTFPreCursivef" w:hAnsi="NTFPreCursivef"/>
              </w:rPr>
              <w:t xml:space="preserve"> – play and sing song.</w:t>
            </w:r>
          </w:p>
          <w:p w14:paraId="75CDAAB6" w14:textId="77777777" w:rsidR="004721B2" w:rsidRPr="009E348E" w:rsidRDefault="004721B2" w:rsidP="004721B2">
            <w:pPr>
              <w:rPr>
                <w:rFonts w:ascii="NTFPreCursivef" w:eastAsia="Calibri" w:hAnsi="NTFPreCursivef"/>
              </w:rPr>
            </w:pPr>
            <w:r w:rsidRPr="009E348E">
              <w:rPr>
                <w:rFonts w:ascii="NTFPreCursivef" w:eastAsia="Calibri" w:hAnsi="NTFPreCursivef"/>
              </w:rPr>
              <w:t xml:space="preserve">Intro the new tricky word – ‘they’ – show the pupils the word. Pupils to practise writing the word on their W/B. Teacher to model on IWB. Ensure you include the letter names and not their sounds when teaching tricky words. </w:t>
            </w:r>
          </w:p>
          <w:p w14:paraId="6E1B0D56" w14:textId="77777777" w:rsidR="004721B2" w:rsidRPr="009E348E" w:rsidRDefault="004721B2" w:rsidP="004721B2">
            <w:pPr>
              <w:rPr>
                <w:rFonts w:ascii="NTFPreCursivef" w:eastAsia="Calibri" w:hAnsi="NTFPreCursivef"/>
              </w:rPr>
            </w:pPr>
          </w:p>
          <w:p w14:paraId="702BCDCF" w14:textId="66453EF7" w:rsidR="00F410A1" w:rsidRPr="005C1FFE" w:rsidRDefault="00F410A1" w:rsidP="004721B2">
            <w:pPr>
              <w:rPr>
                <w:rFonts w:ascii="NTFPreCursivef" w:hAnsi="NTFPreCursivef"/>
              </w:rPr>
            </w:pPr>
          </w:p>
        </w:tc>
      </w:tr>
      <w:tr w:rsidR="00F410A1" w:rsidRPr="005C1FFE" w14:paraId="02633617" w14:textId="77777777" w:rsidTr="00A21149">
        <w:trPr>
          <w:trHeight w:val="1338"/>
        </w:trPr>
        <w:tc>
          <w:tcPr>
            <w:tcW w:w="1981" w:type="dxa"/>
          </w:tcPr>
          <w:p w14:paraId="5AC972E0" w14:textId="77777777" w:rsidR="00F410A1" w:rsidRPr="005C1FFE" w:rsidRDefault="00F410A1" w:rsidP="00A21149">
            <w:pPr>
              <w:rPr>
                <w:rFonts w:ascii="NTFPreCursivef" w:hAnsi="NTFPreCursivef"/>
              </w:rPr>
            </w:pPr>
            <w:r w:rsidRPr="005C1FFE">
              <w:rPr>
                <w:rFonts w:ascii="NTFPreCursivef" w:hAnsi="NTFPreCursivef"/>
              </w:rPr>
              <w:t xml:space="preserve">Reading </w:t>
            </w:r>
          </w:p>
        </w:tc>
        <w:tc>
          <w:tcPr>
            <w:tcW w:w="8504" w:type="dxa"/>
          </w:tcPr>
          <w:p w14:paraId="7D48E791" w14:textId="77777777" w:rsidR="00F410A1" w:rsidRPr="005C1FFE" w:rsidRDefault="00F410A1" w:rsidP="00A21149">
            <w:pPr>
              <w:rPr>
                <w:rFonts w:ascii="NTFPreCursivef" w:hAnsi="NTFPreCursivef" w:cs="Calibri"/>
                <w:color w:val="000000"/>
                <w:shd w:val="clear" w:color="auto" w:fill="FFFFFF"/>
              </w:rPr>
            </w:pPr>
            <w:r w:rsidRPr="005C1FFE">
              <w:rPr>
                <w:rFonts w:ascii="NTFPreCursivef" w:hAnsi="NTFPreCursivef" w:cs="Calibri"/>
                <w:color w:val="000000"/>
                <w:shd w:val="clear" w:color="auto" w:fill="FFFFFF"/>
              </w:rPr>
              <w:t xml:space="preserve">Oxford Owl </w:t>
            </w:r>
            <w:proofErr w:type="spellStart"/>
            <w:r w:rsidRPr="005C1FFE">
              <w:rPr>
                <w:rFonts w:ascii="NTFPreCursivef" w:hAnsi="NTFPreCursivef" w:cs="Calibri"/>
                <w:color w:val="000000"/>
                <w:shd w:val="clear" w:color="auto" w:fill="FFFFFF"/>
              </w:rPr>
              <w:t>ebook</w:t>
            </w:r>
            <w:proofErr w:type="spellEnd"/>
            <w:r w:rsidRPr="005C1FFE">
              <w:rPr>
                <w:rFonts w:ascii="NTFPreCursivef" w:hAnsi="NTFPreCursivef" w:cs="Calibri"/>
                <w:color w:val="000000"/>
                <w:shd w:val="clear" w:color="auto" w:fill="FFFFFF"/>
              </w:rPr>
              <w:t xml:space="preserve"> Library – see separate leaflet for details –</w:t>
            </w:r>
          </w:p>
          <w:p w14:paraId="70E8B0F7" w14:textId="77777777" w:rsidR="00F410A1" w:rsidRPr="005C1FFE" w:rsidRDefault="00F410A1" w:rsidP="00A21149">
            <w:pPr>
              <w:rPr>
                <w:rFonts w:ascii="NTFPreCursivef" w:hAnsi="NTFPreCursivef" w:cs="Calibri"/>
                <w:color w:val="000000"/>
                <w:shd w:val="clear" w:color="auto" w:fill="FFFFFF"/>
              </w:rPr>
            </w:pPr>
          </w:p>
          <w:p w14:paraId="29D9E759" w14:textId="77777777" w:rsidR="00F410A1" w:rsidRPr="005C1FFE" w:rsidRDefault="0040384C" w:rsidP="00A21149">
            <w:pPr>
              <w:rPr>
                <w:rFonts w:ascii="NTFPreCursivef" w:hAnsi="NTFPreCursivef"/>
              </w:rPr>
            </w:pPr>
            <w:hyperlink r:id="rId44" w:history="1">
              <w:r w:rsidR="00F410A1" w:rsidRPr="005C1FFE">
                <w:rPr>
                  <w:rStyle w:val="Hyperlink"/>
                  <w:rFonts w:ascii="NTFPreCursivef" w:hAnsi="NTFPreCursivef" w:cs="Calibri"/>
                  <w:shd w:val="clear" w:color="auto" w:fill="FFFFFF"/>
                </w:rPr>
                <w:t>https://www.oxfordowl.co.uk/login?active-tab=students</w:t>
              </w:r>
            </w:hyperlink>
            <w:r w:rsidR="00F410A1" w:rsidRPr="005C1FFE">
              <w:rPr>
                <w:rFonts w:ascii="NTFPreCursivef" w:hAnsi="NTFPreCursivef" w:cs="Calibri"/>
                <w:color w:val="000000"/>
                <w:shd w:val="clear" w:color="auto" w:fill="FFFFFF"/>
              </w:rPr>
              <w:t xml:space="preserve"> </w:t>
            </w:r>
          </w:p>
          <w:p w14:paraId="278CFF4D" w14:textId="68AE347E" w:rsidR="00F410A1" w:rsidRPr="005C1FFE" w:rsidRDefault="00F410A1" w:rsidP="00A21149">
            <w:pPr>
              <w:rPr>
                <w:rFonts w:ascii="NTFPreCursivef" w:hAnsi="NTFPreCursivef"/>
              </w:rPr>
            </w:pPr>
            <w:r w:rsidRPr="005C1FFE">
              <w:rPr>
                <w:rFonts w:ascii="NTFPreCursivef" w:hAnsi="NTFPreCursivef"/>
              </w:rPr>
              <w:t>As</w:t>
            </w:r>
            <w:r w:rsidR="00E50D18" w:rsidRPr="005C1FFE">
              <w:rPr>
                <w:rFonts w:ascii="NTFPreCursivef" w:hAnsi="NTFPreCursivef"/>
              </w:rPr>
              <w:t xml:space="preserve">h </w:t>
            </w:r>
            <w:r w:rsidRPr="005C1FFE">
              <w:rPr>
                <w:rFonts w:ascii="NTFPreCursivef" w:hAnsi="NTFPreCursivef"/>
              </w:rPr>
              <w:t xml:space="preserve">&amp; Willow – </w:t>
            </w:r>
          </w:p>
          <w:p w14:paraId="672AE8C3" w14:textId="77777777" w:rsidR="00F410A1" w:rsidRPr="005C1FFE" w:rsidRDefault="00F410A1" w:rsidP="00A21149">
            <w:pPr>
              <w:rPr>
                <w:rFonts w:ascii="NTFPreCursivef" w:hAnsi="NTFPreCursivef"/>
              </w:rPr>
            </w:pPr>
            <w:r w:rsidRPr="005C1FFE">
              <w:rPr>
                <w:rFonts w:ascii="NTFPreCursivef" w:hAnsi="NTFPreCursivef"/>
              </w:rPr>
              <w:t xml:space="preserve">Username: </w:t>
            </w:r>
            <w:proofErr w:type="spellStart"/>
            <w:r w:rsidRPr="005C1FFE">
              <w:rPr>
                <w:rFonts w:ascii="NTFPreCursivef" w:hAnsi="NTFPreCursivef"/>
              </w:rPr>
              <w:t>fitzwarynashwillow</w:t>
            </w:r>
            <w:proofErr w:type="spellEnd"/>
          </w:p>
          <w:p w14:paraId="74307F17" w14:textId="0B0C01AD" w:rsidR="00F410A1" w:rsidRPr="005C1FFE" w:rsidRDefault="00F410A1" w:rsidP="00A21149">
            <w:pPr>
              <w:rPr>
                <w:rFonts w:ascii="NTFPreCursivef" w:hAnsi="NTFPreCursivef"/>
              </w:rPr>
            </w:pPr>
            <w:r w:rsidRPr="005C1FFE">
              <w:rPr>
                <w:rFonts w:ascii="NTFPreCursivef" w:hAnsi="NTFPreCursivef"/>
              </w:rPr>
              <w:t xml:space="preserve">Password: </w:t>
            </w:r>
            <w:proofErr w:type="spellStart"/>
            <w:r w:rsidRPr="005C1FFE">
              <w:rPr>
                <w:rFonts w:ascii="NTFPreCursivef" w:hAnsi="NTFPreCursivef"/>
              </w:rPr>
              <w:t>as</w:t>
            </w:r>
            <w:r w:rsidR="00E50D18" w:rsidRPr="005C1FFE">
              <w:rPr>
                <w:rFonts w:ascii="NTFPreCursivef" w:hAnsi="NTFPreCursivef"/>
              </w:rPr>
              <w:t>h</w:t>
            </w:r>
            <w:r w:rsidRPr="005C1FFE">
              <w:rPr>
                <w:rFonts w:ascii="NTFPreCursivef" w:hAnsi="NTFPreCursivef"/>
              </w:rPr>
              <w:t>willow</w:t>
            </w:r>
            <w:proofErr w:type="spellEnd"/>
          </w:p>
          <w:p w14:paraId="03889809" w14:textId="77777777" w:rsidR="00F410A1" w:rsidRPr="005C1FFE" w:rsidRDefault="00F410A1" w:rsidP="00A21149">
            <w:pPr>
              <w:rPr>
                <w:rFonts w:ascii="NTFPreCursivef" w:hAnsi="NTFPreCursivef"/>
              </w:rPr>
            </w:pPr>
          </w:p>
          <w:p w14:paraId="2A3D3C5B" w14:textId="77777777" w:rsidR="00F410A1" w:rsidRPr="005C1FFE" w:rsidRDefault="00F410A1" w:rsidP="00A21149">
            <w:pPr>
              <w:pStyle w:val="ListParagraph"/>
              <w:numPr>
                <w:ilvl w:val="0"/>
                <w:numId w:val="3"/>
              </w:numPr>
              <w:rPr>
                <w:rFonts w:ascii="NTFPreCursivef" w:hAnsi="NTFPreCursivef"/>
              </w:rPr>
            </w:pPr>
            <w:r w:rsidRPr="005C1FFE">
              <w:rPr>
                <w:rFonts w:ascii="NTFPreCursivef" w:hAnsi="NTFPreCursivef"/>
              </w:rPr>
              <w:t xml:space="preserve">Read a level appropriate book with your child. </w:t>
            </w:r>
          </w:p>
          <w:p w14:paraId="0A41338C" w14:textId="77777777" w:rsidR="00F410A1" w:rsidRPr="005C1FFE" w:rsidRDefault="00F410A1" w:rsidP="00A21149">
            <w:pPr>
              <w:pStyle w:val="ListParagraph"/>
              <w:numPr>
                <w:ilvl w:val="0"/>
                <w:numId w:val="3"/>
              </w:numPr>
              <w:rPr>
                <w:rFonts w:ascii="NTFPreCursivef" w:hAnsi="NTFPreCursivef"/>
              </w:rPr>
            </w:pPr>
            <w:r w:rsidRPr="005C1FFE">
              <w:rPr>
                <w:rFonts w:ascii="NTFPreCursivef" w:hAnsi="NTFPreCursivef"/>
              </w:rPr>
              <w:t>Share your favourite picture/chapter novel with them.</w:t>
            </w:r>
          </w:p>
        </w:tc>
      </w:tr>
      <w:tr w:rsidR="00F410A1" w:rsidRPr="005C1FFE" w14:paraId="7F7A9744" w14:textId="77777777" w:rsidTr="00A21149">
        <w:trPr>
          <w:trHeight w:val="1338"/>
        </w:trPr>
        <w:tc>
          <w:tcPr>
            <w:tcW w:w="1981" w:type="dxa"/>
          </w:tcPr>
          <w:p w14:paraId="420EB408" w14:textId="0A0D9B9D" w:rsidR="00D57B79" w:rsidRPr="005C1FFE" w:rsidRDefault="00F410A1" w:rsidP="00D57B79">
            <w:pPr>
              <w:rPr>
                <w:rFonts w:ascii="NTFPreCursivef" w:hAnsi="NTFPreCursivef"/>
                <w:i/>
              </w:rPr>
            </w:pPr>
            <w:r w:rsidRPr="005C1FFE">
              <w:rPr>
                <w:rFonts w:ascii="NTFPreCursivef" w:hAnsi="NTFPreCursivef"/>
              </w:rPr>
              <w:t>English</w:t>
            </w:r>
            <w:r w:rsidR="00A1467A" w:rsidRPr="005C1FFE">
              <w:rPr>
                <w:rFonts w:ascii="NTFPreCursivef" w:hAnsi="NTFPreCursivef"/>
              </w:rPr>
              <w:t xml:space="preserve"> &amp; Science</w:t>
            </w:r>
            <w:r w:rsidR="00D57B79" w:rsidRPr="005C1FFE">
              <w:rPr>
                <w:rFonts w:ascii="NTFPreCursivef" w:hAnsi="NTFPreCursivef"/>
                <w:i/>
              </w:rPr>
              <w:t xml:space="preserve"> Learning Intention:</w:t>
            </w:r>
          </w:p>
          <w:p w14:paraId="491D6774" w14:textId="28B825A8" w:rsidR="00D57B79" w:rsidRPr="005C1FFE" w:rsidRDefault="00D57B79" w:rsidP="00D57B79">
            <w:pPr>
              <w:rPr>
                <w:rFonts w:ascii="NTFPreCursivef" w:hAnsi="NTFPreCursivef"/>
                <w:i/>
              </w:rPr>
            </w:pPr>
            <w:r w:rsidRPr="005C1FFE">
              <w:rPr>
                <w:rFonts w:ascii="NTFPreCursivef" w:hAnsi="NTFPreCursivef"/>
                <w:i/>
              </w:rPr>
              <w:t xml:space="preserve">To recall facts about </w:t>
            </w:r>
            <w:r w:rsidR="004721B2">
              <w:rPr>
                <w:rFonts w:ascii="NTFPreCursivef" w:hAnsi="NTFPreCursivef"/>
                <w:i/>
              </w:rPr>
              <w:t>planets</w:t>
            </w:r>
          </w:p>
          <w:p w14:paraId="0816B119" w14:textId="77777777" w:rsidR="00D57B79" w:rsidRPr="005C1FFE" w:rsidRDefault="00D57B79" w:rsidP="00D57B79">
            <w:pPr>
              <w:rPr>
                <w:rFonts w:ascii="NTFPreCursivef" w:hAnsi="NTFPreCursivef"/>
                <w:i/>
              </w:rPr>
            </w:pPr>
          </w:p>
          <w:p w14:paraId="6994CB65" w14:textId="77777777" w:rsidR="00D57B79" w:rsidRPr="005C1FFE" w:rsidRDefault="00D57B79" w:rsidP="00D57B79">
            <w:pPr>
              <w:rPr>
                <w:rFonts w:ascii="NTFPreCursivef" w:hAnsi="NTFPreCursivef"/>
                <w:i/>
              </w:rPr>
            </w:pPr>
          </w:p>
          <w:p w14:paraId="0C4BCE31" w14:textId="77777777" w:rsidR="00D57B79" w:rsidRPr="005C1FFE" w:rsidRDefault="00D57B79" w:rsidP="00D57B79">
            <w:pPr>
              <w:rPr>
                <w:rFonts w:ascii="NTFPreCursivef" w:hAnsi="NTFPreCursivef"/>
                <w:i/>
              </w:rPr>
            </w:pPr>
            <w:r w:rsidRPr="005C1FFE">
              <w:rPr>
                <w:rFonts w:ascii="NTFPreCursivef" w:hAnsi="NTFPreCursivef"/>
                <w:i/>
              </w:rPr>
              <w:t>Success Criteria:</w:t>
            </w:r>
          </w:p>
          <w:p w14:paraId="5331E1E0" w14:textId="7B5DC748" w:rsidR="00D57B79" w:rsidRPr="005C1FFE" w:rsidRDefault="00D57B79" w:rsidP="00D57B79">
            <w:pPr>
              <w:pStyle w:val="ListParagraph"/>
              <w:numPr>
                <w:ilvl w:val="0"/>
                <w:numId w:val="9"/>
              </w:numPr>
              <w:rPr>
                <w:rFonts w:ascii="NTFPreCursivef" w:hAnsi="NTFPreCursivef"/>
                <w:i/>
              </w:rPr>
            </w:pPr>
            <w:r w:rsidRPr="005C1FFE">
              <w:rPr>
                <w:rFonts w:ascii="NTFPreCursivef" w:hAnsi="NTFPreCursivef"/>
                <w:i/>
              </w:rPr>
              <w:t xml:space="preserve">I can remember a new fact about </w:t>
            </w:r>
            <w:r w:rsidR="004721B2">
              <w:rPr>
                <w:rFonts w:ascii="NTFPreCursivef" w:hAnsi="NTFPreCursivef"/>
                <w:i/>
              </w:rPr>
              <w:t>planets</w:t>
            </w:r>
            <w:r w:rsidRPr="005C1FFE">
              <w:rPr>
                <w:rFonts w:ascii="NTFPreCursivef" w:hAnsi="NTFPreCursivef"/>
                <w:i/>
              </w:rPr>
              <w:t>.</w:t>
            </w:r>
          </w:p>
          <w:p w14:paraId="3BB3316E" w14:textId="77777777" w:rsidR="00D57B79" w:rsidRPr="005C1FFE" w:rsidRDefault="00D57B79" w:rsidP="00D57B79">
            <w:pPr>
              <w:pStyle w:val="ListParagraph"/>
              <w:numPr>
                <w:ilvl w:val="0"/>
                <w:numId w:val="9"/>
              </w:numPr>
              <w:rPr>
                <w:rFonts w:ascii="NTFPreCursivef" w:hAnsi="NTFPreCursivef"/>
                <w:i/>
              </w:rPr>
            </w:pPr>
            <w:r w:rsidRPr="005C1FFE">
              <w:rPr>
                <w:rFonts w:ascii="NTFPreCursivef" w:hAnsi="NTFPreCursivef"/>
                <w:i/>
              </w:rPr>
              <w:t>I can write a sentence incorporating that fact.</w:t>
            </w:r>
          </w:p>
          <w:p w14:paraId="1B37E0B0" w14:textId="647C27BE" w:rsidR="00F410A1" w:rsidRPr="005C1FFE" w:rsidRDefault="00F410A1" w:rsidP="00C03D51">
            <w:pPr>
              <w:rPr>
                <w:rFonts w:ascii="NTFPreCursivef" w:hAnsi="NTFPreCursivef"/>
              </w:rPr>
            </w:pPr>
          </w:p>
          <w:p w14:paraId="331EB49F" w14:textId="4E5B2F71" w:rsidR="00F410A1" w:rsidRPr="005C1FFE" w:rsidRDefault="00F410A1" w:rsidP="00A21149">
            <w:pPr>
              <w:rPr>
                <w:rFonts w:ascii="NTFPreCursivef" w:hAnsi="NTFPreCursivef"/>
              </w:rPr>
            </w:pPr>
          </w:p>
        </w:tc>
        <w:tc>
          <w:tcPr>
            <w:tcW w:w="8504" w:type="dxa"/>
          </w:tcPr>
          <w:p w14:paraId="2A4D9CBD" w14:textId="65D703FF" w:rsidR="004721B2" w:rsidRDefault="0040384C" w:rsidP="004721B2">
            <w:pPr>
              <w:spacing w:before="100" w:beforeAutospacing="1" w:after="100" w:afterAutospacing="1"/>
              <w:rPr>
                <w:rFonts w:ascii="Comic Sans MS" w:hAnsi="Comic Sans MS" w:cs="Arial"/>
                <w:sz w:val="20"/>
                <w:szCs w:val="20"/>
              </w:rPr>
            </w:pPr>
            <w:hyperlink r:id="rId45" w:history="1">
              <w:r w:rsidR="00395C33" w:rsidRPr="005C1FFE">
                <w:rPr>
                  <w:rFonts w:ascii="NTFPreCursivef" w:hAnsi="NTFPreCursivef"/>
                  <w:color w:val="0000FF"/>
                  <w:u w:val="single"/>
                </w:rPr>
                <w:t>The Solar System Song - YouTube</w:t>
              </w:r>
            </w:hyperlink>
            <w:r w:rsidR="004721B2">
              <w:rPr>
                <w:rFonts w:ascii="Comic Sans MS" w:hAnsi="Comic Sans MS" w:cs="Arial"/>
                <w:sz w:val="20"/>
                <w:szCs w:val="20"/>
              </w:rPr>
              <w:t xml:space="preserve"> Recap from previous weeks. – what can they remember about the solar system.</w:t>
            </w:r>
          </w:p>
          <w:p w14:paraId="7E82C41D" w14:textId="77777777" w:rsidR="004721B2" w:rsidRDefault="004721B2" w:rsidP="004721B2">
            <w:pPr>
              <w:spacing w:before="100" w:beforeAutospacing="1" w:after="100" w:afterAutospacing="1"/>
              <w:rPr>
                <w:rFonts w:ascii="Comic Sans MS" w:hAnsi="Comic Sans MS" w:cs="Arial"/>
                <w:sz w:val="20"/>
                <w:szCs w:val="20"/>
              </w:rPr>
            </w:pPr>
            <w:r>
              <w:rPr>
                <w:rFonts w:ascii="Comic Sans MS" w:hAnsi="Comic Sans MS" w:cs="Arial"/>
                <w:sz w:val="20"/>
                <w:szCs w:val="20"/>
              </w:rPr>
              <w:t>Watch clip about the planets, stopping to check on each fact. What can the pupils remember?</w:t>
            </w:r>
          </w:p>
          <w:p w14:paraId="79AA9B58" w14:textId="77777777" w:rsidR="004721B2" w:rsidRDefault="004721B2" w:rsidP="004721B2">
            <w:pPr>
              <w:spacing w:before="100" w:beforeAutospacing="1" w:after="100" w:afterAutospacing="1"/>
              <w:rPr>
                <w:rFonts w:ascii="Comic Sans MS" w:hAnsi="Comic Sans MS" w:cs="Arial"/>
                <w:sz w:val="20"/>
                <w:szCs w:val="20"/>
              </w:rPr>
            </w:pPr>
            <w:hyperlink r:id="rId46" w:history="1">
              <w:r w:rsidRPr="00B42D6A">
                <w:rPr>
                  <w:rStyle w:val="Hyperlink"/>
                  <w:rFonts w:ascii="Comic Sans MS" w:hAnsi="Comic Sans MS" w:cs="Arial"/>
                  <w:sz w:val="20"/>
                  <w:szCs w:val="20"/>
                </w:rPr>
                <w:t>https://www.youtube.com/watch?v=KCWxrTFh2Eg&amp;ab_channel=KidsLearningVideos</w:t>
              </w:r>
            </w:hyperlink>
          </w:p>
          <w:p w14:paraId="21168744" w14:textId="77777777" w:rsidR="004721B2" w:rsidRPr="009E348E" w:rsidRDefault="004721B2" w:rsidP="004721B2">
            <w:pPr>
              <w:spacing w:before="100" w:beforeAutospacing="1" w:after="100" w:afterAutospacing="1"/>
              <w:rPr>
                <w:rFonts w:ascii="NTFPreCursivef" w:hAnsi="NTFPreCursivef" w:cs="Arial"/>
                <w:sz w:val="20"/>
                <w:szCs w:val="20"/>
              </w:rPr>
            </w:pPr>
            <w:r w:rsidRPr="009E348E">
              <w:rPr>
                <w:rFonts w:ascii="NTFPreCursivef" w:hAnsi="NTFPreCursivef" w:cs="Arial"/>
                <w:sz w:val="20"/>
                <w:szCs w:val="20"/>
              </w:rPr>
              <w:t>fun facts:</w:t>
            </w:r>
          </w:p>
          <w:p w14:paraId="784FFEC3" w14:textId="77777777" w:rsidR="004721B2" w:rsidRPr="009E348E" w:rsidRDefault="004721B2" w:rsidP="004721B2">
            <w:pPr>
              <w:numPr>
                <w:ilvl w:val="0"/>
                <w:numId w:val="11"/>
              </w:numPr>
              <w:rPr>
                <w:rFonts w:ascii="NTFPreCursivef" w:hAnsi="NTFPreCursivef" w:cs="Arial"/>
                <w:color w:val="333333"/>
                <w:sz w:val="20"/>
                <w:szCs w:val="20"/>
              </w:rPr>
            </w:pPr>
            <w:r w:rsidRPr="009E348E">
              <w:rPr>
                <w:rFonts w:ascii="NTFPreCursivef" w:hAnsi="NTFPreCursivef" w:cs="Arial"/>
                <w:color w:val="333333"/>
                <w:sz w:val="20"/>
                <w:szCs w:val="20"/>
              </w:rPr>
              <w:t>There is a lot of difference between the planets.</w:t>
            </w:r>
            <w:r w:rsidRPr="009E348E">
              <w:rPr>
                <w:rFonts w:ascii="Cambria" w:hAnsi="Cambria" w:cs="Cambria"/>
                <w:color w:val="333333"/>
                <w:sz w:val="20"/>
                <w:szCs w:val="20"/>
              </w:rPr>
              <w:t> </w:t>
            </w:r>
            <w:r w:rsidRPr="009E348E">
              <w:rPr>
                <w:rFonts w:ascii="NTFPreCursivef" w:hAnsi="NTFPreCursivef" w:cs="Arial"/>
                <w:color w:val="333333"/>
                <w:sz w:val="20"/>
                <w:szCs w:val="20"/>
                <w:bdr w:val="none" w:sz="0" w:space="0" w:color="auto" w:frame="1"/>
              </w:rPr>
              <w:t>Some planets like Earth are made of rock, and some like Jupiter are made of gas.</w:t>
            </w:r>
            <w:r w:rsidRPr="009E348E">
              <w:rPr>
                <w:rFonts w:ascii="Cambria" w:hAnsi="Cambria" w:cs="Cambria"/>
                <w:color w:val="333333"/>
                <w:sz w:val="20"/>
                <w:szCs w:val="20"/>
              </w:rPr>
              <w:t> </w:t>
            </w:r>
            <w:r w:rsidRPr="009E348E">
              <w:rPr>
                <w:rFonts w:ascii="NTFPreCursivef" w:hAnsi="NTFPreCursivef" w:cs="Arial"/>
                <w:color w:val="333333"/>
                <w:sz w:val="20"/>
                <w:szCs w:val="20"/>
              </w:rPr>
              <w:t>The hottest planet is Venus where the average temperature is 460°C, and the coldest is Uranus, which is -220°C.</w:t>
            </w:r>
          </w:p>
          <w:p w14:paraId="2FED6E7C" w14:textId="77777777" w:rsidR="004721B2" w:rsidRPr="009E348E" w:rsidRDefault="004721B2" w:rsidP="004721B2">
            <w:pPr>
              <w:numPr>
                <w:ilvl w:val="0"/>
                <w:numId w:val="11"/>
              </w:numPr>
              <w:rPr>
                <w:rFonts w:ascii="NTFPreCursivef" w:hAnsi="NTFPreCursivef" w:cs="Arial"/>
                <w:color w:val="333333"/>
                <w:sz w:val="20"/>
                <w:szCs w:val="20"/>
              </w:rPr>
            </w:pPr>
            <w:r w:rsidRPr="009E348E">
              <w:rPr>
                <w:rFonts w:ascii="NTFPreCursivef" w:hAnsi="NTFPreCursivef" w:cs="Arial"/>
                <w:color w:val="333333"/>
                <w:sz w:val="20"/>
                <w:szCs w:val="20"/>
              </w:rPr>
              <w:t xml:space="preserve">Mars is sometimes the called ‘the red planet’ because the rocks that it is made from are red. It is the closest planet to </w:t>
            </w:r>
            <w:proofErr w:type="gramStart"/>
            <w:r w:rsidRPr="009E348E">
              <w:rPr>
                <w:rFonts w:ascii="NTFPreCursivef" w:hAnsi="NTFPreCursivef" w:cs="Arial"/>
                <w:color w:val="333333"/>
                <w:sz w:val="20"/>
                <w:szCs w:val="20"/>
              </w:rPr>
              <w:t>Earth, and</w:t>
            </w:r>
            <w:proofErr w:type="gramEnd"/>
            <w:r w:rsidRPr="009E348E">
              <w:rPr>
                <w:rFonts w:ascii="NTFPreCursivef" w:hAnsi="NTFPreCursivef" w:cs="Arial"/>
                <w:color w:val="333333"/>
                <w:sz w:val="20"/>
                <w:szCs w:val="20"/>
              </w:rPr>
              <w:t xml:space="preserve"> is slightly smaller than Earth.</w:t>
            </w:r>
          </w:p>
          <w:p w14:paraId="42B45766" w14:textId="77777777" w:rsidR="004721B2" w:rsidRPr="009E348E" w:rsidRDefault="004721B2" w:rsidP="004721B2">
            <w:pPr>
              <w:numPr>
                <w:ilvl w:val="0"/>
                <w:numId w:val="11"/>
              </w:numPr>
              <w:rPr>
                <w:rFonts w:ascii="NTFPreCursivef" w:hAnsi="NTFPreCursivef" w:cs="Arial"/>
                <w:color w:val="333333"/>
                <w:sz w:val="20"/>
                <w:szCs w:val="20"/>
              </w:rPr>
            </w:pPr>
            <w:r w:rsidRPr="009E348E">
              <w:rPr>
                <w:rFonts w:ascii="NTFPreCursivef" w:hAnsi="NTFPreCursivef" w:cs="Arial"/>
                <w:color w:val="333333"/>
                <w:sz w:val="20"/>
                <w:szCs w:val="20"/>
              </w:rPr>
              <w:lastRenderedPageBreak/>
              <w:t>The biggest planet is Jupiter. Jupiter is made of gas and is so big that you could fit 1,321 planets the size of Earth inside it. There is even a storm on Jupiter that is bigger than Earth – this storm has been blowing for hundreds of years and is called the ‘Great Red Spot’.</w:t>
            </w:r>
          </w:p>
          <w:p w14:paraId="1B89C16B" w14:textId="77777777" w:rsidR="004721B2" w:rsidRPr="009E348E" w:rsidRDefault="004721B2" w:rsidP="004721B2">
            <w:pPr>
              <w:numPr>
                <w:ilvl w:val="0"/>
                <w:numId w:val="11"/>
              </w:numPr>
              <w:rPr>
                <w:rFonts w:ascii="NTFPreCursivef" w:hAnsi="NTFPreCursivef" w:cs="Arial"/>
                <w:color w:val="333333"/>
                <w:sz w:val="20"/>
                <w:szCs w:val="20"/>
              </w:rPr>
            </w:pPr>
            <w:r w:rsidRPr="009E348E">
              <w:rPr>
                <w:rFonts w:ascii="NTFPreCursivef" w:hAnsi="NTFPreCursivef" w:cs="Arial"/>
                <w:color w:val="333333"/>
                <w:sz w:val="20"/>
                <w:szCs w:val="20"/>
              </w:rPr>
              <w:t>Saturn is famous for having rings of small pieces of ice and dust around it. Like Jupiter, it is made of gas and is much bigger than Earth.</w:t>
            </w:r>
          </w:p>
          <w:p w14:paraId="0ECDE5CA" w14:textId="77777777" w:rsidR="004721B2" w:rsidRPr="009E348E" w:rsidRDefault="004721B2" w:rsidP="004721B2">
            <w:pPr>
              <w:numPr>
                <w:ilvl w:val="0"/>
                <w:numId w:val="11"/>
              </w:numPr>
              <w:rPr>
                <w:rFonts w:ascii="NTFPreCursivef" w:hAnsi="NTFPreCursivef" w:cs="Arial"/>
                <w:color w:val="333333"/>
                <w:sz w:val="20"/>
                <w:szCs w:val="20"/>
              </w:rPr>
            </w:pPr>
            <w:r w:rsidRPr="009E348E">
              <w:rPr>
                <w:rFonts w:ascii="NTFPreCursivef" w:hAnsi="NTFPreCursivef" w:cs="Arial"/>
                <w:color w:val="333333"/>
                <w:sz w:val="20"/>
                <w:szCs w:val="20"/>
              </w:rPr>
              <w:t>Other planets have moons too. Jupiter has at least 66 of them.</w:t>
            </w:r>
          </w:p>
          <w:p w14:paraId="33976ED7" w14:textId="0E863BEA" w:rsidR="008716E6" w:rsidRPr="005C1FFE" w:rsidRDefault="00440DAA" w:rsidP="00440DAA">
            <w:pPr>
              <w:spacing w:before="100" w:beforeAutospacing="1" w:after="100" w:afterAutospacing="1"/>
              <w:rPr>
                <w:rFonts w:ascii="NTFPreCursivef" w:hAnsi="NTFPreCursivef"/>
              </w:rPr>
            </w:pPr>
            <w:r w:rsidRPr="005C1FFE">
              <w:rPr>
                <w:rFonts w:ascii="NTFPreCursivef" w:hAnsi="NTFPreCursivef" w:cs="Arial"/>
              </w:rPr>
              <w:t xml:space="preserve">Children use picture of </w:t>
            </w:r>
            <w:r w:rsidR="004721B2">
              <w:rPr>
                <w:rFonts w:ascii="NTFPreCursivef" w:hAnsi="NTFPreCursivef" w:cs="Arial"/>
              </w:rPr>
              <w:t>solar system</w:t>
            </w:r>
            <w:r w:rsidRPr="005C1FFE">
              <w:rPr>
                <w:rFonts w:ascii="NTFPreCursivef" w:hAnsi="NTFPreCursivef" w:cs="Arial"/>
              </w:rPr>
              <w:t xml:space="preserve"> to write about. Discuss with adult what they want to write. If needed, adult to write sentence for them to copy. Remember capital letters and full stops. Use </w:t>
            </w:r>
            <w:proofErr w:type="spellStart"/>
            <w:r w:rsidRPr="005C1FFE">
              <w:rPr>
                <w:rFonts w:ascii="NTFPreCursivef" w:hAnsi="NTFPreCursivef" w:cs="Arial"/>
              </w:rPr>
              <w:t>symwriter</w:t>
            </w:r>
            <w:proofErr w:type="spellEnd"/>
            <w:r w:rsidRPr="005C1FFE">
              <w:rPr>
                <w:rFonts w:ascii="NTFPreCursivef" w:hAnsi="NTFPreCursivef" w:cs="Arial"/>
              </w:rPr>
              <w:t xml:space="preserve"> sentences (pre-cut) for children to create their own sentence for those that need it. </w:t>
            </w:r>
            <w:r w:rsidR="008716E6" w:rsidRPr="005C1FFE">
              <w:rPr>
                <w:rFonts w:ascii="NTFPreCursivef" w:hAnsi="NTFPreCursivef" w:cs="Arial"/>
              </w:rPr>
              <w:t>The writing sheet is available on the website.</w:t>
            </w:r>
          </w:p>
          <w:p w14:paraId="31519D3E" w14:textId="75F96559" w:rsidR="00FA47F2" w:rsidRPr="005C1FFE" w:rsidRDefault="00FA47F2" w:rsidP="007623AB">
            <w:pPr>
              <w:rPr>
                <w:rFonts w:ascii="NTFPreCursivef" w:hAnsi="NTFPreCursivef"/>
              </w:rPr>
            </w:pPr>
            <w:r w:rsidRPr="005C1FFE">
              <w:rPr>
                <w:rFonts w:ascii="NTFPreCursivef" w:hAnsi="NTFPreCursivef" w:cs="Arial"/>
              </w:rPr>
              <w:t>If your child is interested in space</w:t>
            </w:r>
            <w:r w:rsidR="009E7E32" w:rsidRPr="005C1FFE">
              <w:rPr>
                <w:rFonts w:ascii="NTFPreCursivef" w:hAnsi="NTFPreCursivef" w:cs="Arial"/>
              </w:rPr>
              <w:t>,</w:t>
            </w:r>
            <w:r w:rsidRPr="005C1FFE">
              <w:rPr>
                <w:rFonts w:ascii="NTFPreCursivef" w:hAnsi="NTFPreCursivef" w:cs="Arial"/>
              </w:rPr>
              <w:t xml:space="preserve"> then there </w:t>
            </w:r>
            <w:r w:rsidR="002E6870" w:rsidRPr="005C1FFE">
              <w:rPr>
                <w:rFonts w:ascii="NTFPreCursivef" w:hAnsi="NTFPreCursivef" w:cs="Arial"/>
              </w:rPr>
              <w:t>are</w:t>
            </w:r>
            <w:r w:rsidRPr="005C1FFE">
              <w:rPr>
                <w:rFonts w:ascii="NTFPreCursivef" w:hAnsi="NTFPreCursivef" w:cs="Arial"/>
              </w:rPr>
              <w:t xml:space="preserve"> many more clips on </w:t>
            </w:r>
            <w:proofErr w:type="spellStart"/>
            <w:r w:rsidRPr="005C1FFE">
              <w:rPr>
                <w:rFonts w:ascii="NTFPreCursivef" w:hAnsi="NTFPreCursivef" w:cs="Arial"/>
              </w:rPr>
              <w:t>youtube</w:t>
            </w:r>
            <w:proofErr w:type="spellEnd"/>
            <w:r w:rsidRPr="005C1FFE">
              <w:rPr>
                <w:rFonts w:ascii="NTFPreCursivef" w:hAnsi="NTFPreCursivef" w:cs="Arial"/>
              </w:rPr>
              <w:t xml:space="preserve"> about rockets and </w:t>
            </w:r>
            <w:r w:rsidR="00440DAA" w:rsidRPr="005C1FFE">
              <w:rPr>
                <w:rFonts w:ascii="NTFPreCursivef" w:hAnsi="NTFPreCursivef" w:cs="Arial"/>
                <w:iCs/>
              </w:rPr>
              <w:t>space</w:t>
            </w:r>
            <w:r w:rsidRPr="005C1FFE">
              <w:rPr>
                <w:rFonts w:ascii="NTFPreCursivef" w:hAnsi="NTFPreCursivef" w:cs="Arial"/>
              </w:rPr>
              <w:t>.</w:t>
            </w:r>
          </w:p>
          <w:p w14:paraId="03DAE472" w14:textId="08D484E1" w:rsidR="00395C33" w:rsidRPr="005C1FFE" w:rsidRDefault="00395C33" w:rsidP="001C30FD">
            <w:pPr>
              <w:rPr>
                <w:rFonts w:ascii="NTFPreCursivef" w:hAnsi="NTFPreCursivef"/>
              </w:rPr>
            </w:pPr>
          </w:p>
        </w:tc>
      </w:tr>
      <w:tr w:rsidR="00F410A1" w:rsidRPr="005C1FFE" w14:paraId="309B1546" w14:textId="77777777" w:rsidTr="00A21149">
        <w:trPr>
          <w:trHeight w:val="1338"/>
        </w:trPr>
        <w:tc>
          <w:tcPr>
            <w:tcW w:w="1981" w:type="dxa"/>
          </w:tcPr>
          <w:p w14:paraId="07293A79" w14:textId="6838FE18" w:rsidR="00864430" w:rsidRPr="005C1FFE" w:rsidRDefault="00F410A1" w:rsidP="00864430">
            <w:pPr>
              <w:rPr>
                <w:rFonts w:ascii="NTFPreCursivef" w:hAnsi="NTFPreCursivef"/>
                <w:i/>
              </w:rPr>
            </w:pPr>
            <w:r w:rsidRPr="005C1FFE">
              <w:rPr>
                <w:rFonts w:ascii="NTFPreCursivef" w:hAnsi="NTFPreCursivef"/>
              </w:rPr>
              <w:lastRenderedPageBreak/>
              <w:t>Maths</w:t>
            </w:r>
            <w:r w:rsidR="00864430" w:rsidRPr="005C1FFE">
              <w:rPr>
                <w:rFonts w:ascii="NTFPreCursivef" w:hAnsi="NTFPreCursivef"/>
                <w:i/>
              </w:rPr>
              <w:t xml:space="preserve"> Learning intention:</w:t>
            </w:r>
          </w:p>
          <w:p w14:paraId="7CEF259A" w14:textId="77777777" w:rsidR="004721B2" w:rsidRPr="004721B2" w:rsidRDefault="004721B2" w:rsidP="004721B2">
            <w:pPr>
              <w:rPr>
                <w:rFonts w:ascii="NTFPreCursivef" w:hAnsi="NTFPreCursivef"/>
                <w:i/>
                <w:sz w:val="20"/>
                <w:szCs w:val="20"/>
              </w:rPr>
            </w:pPr>
            <w:r w:rsidRPr="004721B2">
              <w:rPr>
                <w:rFonts w:ascii="NTFPreCursivef" w:hAnsi="NTFPreCursivef"/>
                <w:i/>
                <w:sz w:val="20"/>
                <w:szCs w:val="20"/>
              </w:rPr>
              <w:t>Learning intention:</w:t>
            </w:r>
          </w:p>
          <w:p w14:paraId="7D828C30" w14:textId="77777777" w:rsidR="004721B2" w:rsidRPr="004721B2" w:rsidRDefault="004721B2" w:rsidP="004721B2">
            <w:pPr>
              <w:rPr>
                <w:rFonts w:ascii="NTFPreCursivef" w:hAnsi="NTFPreCursivef"/>
                <w:i/>
                <w:sz w:val="20"/>
                <w:szCs w:val="20"/>
              </w:rPr>
            </w:pPr>
            <w:r w:rsidRPr="004721B2">
              <w:rPr>
                <w:rFonts w:ascii="NTFPreCursivef" w:hAnsi="NTFPreCursivef"/>
                <w:i/>
                <w:sz w:val="20"/>
                <w:szCs w:val="20"/>
              </w:rPr>
              <w:t xml:space="preserve">To be able to state number bonds to </w:t>
            </w:r>
            <w:proofErr w:type="gramStart"/>
            <w:r w:rsidRPr="004721B2">
              <w:rPr>
                <w:rFonts w:ascii="NTFPreCursivef" w:hAnsi="NTFPreCursivef"/>
                <w:i/>
                <w:sz w:val="20"/>
                <w:szCs w:val="20"/>
              </w:rPr>
              <w:t>10</w:t>
            </w:r>
            <w:proofErr w:type="gramEnd"/>
          </w:p>
          <w:p w14:paraId="14490866" w14:textId="77777777" w:rsidR="004721B2" w:rsidRPr="004721B2" w:rsidRDefault="004721B2" w:rsidP="004721B2">
            <w:pPr>
              <w:rPr>
                <w:rFonts w:ascii="NTFPreCursivef" w:hAnsi="NTFPreCursivef"/>
                <w:i/>
                <w:sz w:val="20"/>
                <w:szCs w:val="20"/>
              </w:rPr>
            </w:pPr>
            <w:r w:rsidRPr="004721B2">
              <w:rPr>
                <w:rFonts w:ascii="NTFPreCursivef" w:hAnsi="NTFPreCursivef"/>
                <w:i/>
                <w:sz w:val="20"/>
                <w:szCs w:val="20"/>
              </w:rPr>
              <w:t>Success criteria:</w:t>
            </w:r>
          </w:p>
          <w:p w14:paraId="50D3E761" w14:textId="77777777" w:rsidR="004721B2" w:rsidRPr="004721B2" w:rsidRDefault="004721B2" w:rsidP="004721B2">
            <w:pPr>
              <w:pStyle w:val="ListParagraph"/>
              <w:numPr>
                <w:ilvl w:val="0"/>
                <w:numId w:val="9"/>
              </w:numPr>
              <w:rPr>
                <w:rFonts w:ascii="NTFPreCursivef" w:hAnsi="NTFPreCursivef"/>
                <w:i/>
                <w:sz w:val="20"/>
                <w:szCs w:val="20"/>
              </w:rPr>
            </w:pPr>
            <w:r w:rsidRPr="004721B2">
              <w:rPr>
                <w:rFonts w:ascii="NTFPreCursivef" w:hAnsi="NTFPreCursivef"/>
                <w:i/>
                <w:sz w:val="20"/>
                <w:szCs w:val="20"/>
              </w:rPr>
              <w:t xml:space="preserve">I know what a number bond </w:t>
            </w:r>
            <w:proofErr w:type="gramStart"/>
            <w:r w:rsidRPr="004721B2">
              <w:rPr>
                <w:rFonts w:ascii="NTFPreCursivef" w:hAnsi="NTFPreCursivef"/>
                <w:i/>
                <w:sz w:val="20"/>
                <w:szCs w:val="20"/>
              </w:rPr>
              <w:t>is</w:t>
            </w:r>
            <w:proofErr w:type="gramEnd"/>
          </w:p>
          <w:p w14:paraId="1D0A1234" w14:textId="6C604229" w:rsidR="00F410A1" w:rsidRPr="005C1FFE" w:rsidRDefault="004721B2" w:rsidP="004721B2">
            <w:pPr>
              <w:rPr>
                <w:rFonts w:ascii="NTFPreCursivef" w:hAnsi="NTFPreCursivef"/>
              </w:rPr>
            </w:pPr>
            <w:r w:rsidRPr="004721B2">
              <w:rPr>
                <w:rFonts w:ascii="NTFPreCursivef" w:hAnsi="NTFPreCursivef"/>
                <w:i/>
                <w:sz w:val="20"/>
                <w:szCs w:val="20"/>
              </w:rPr>
              <w:t>I know my number bonds to 10</w:t>
            </w:r>
          </w:p>
        </w:tc>
        <w:tc>
          <w:tcPr>
            <w:tcW w:w="8504" w:type="dxa"/>
          </w:tcPr>
          <w:p w14:paraId="5BF37AEC" w14:textId="77777777" w:rsidR="004721B2" w:rsidRPr="000A1938" w:rsidRDefault="004721B2" w:rsidP="004721B2">
            <w:pPr>
              <w:rPr>
                <w:rFonts w:ascii="NTFPreCursivef" w:hAnsi="NTFPreCursivef"/>
                <w:sz w:val="20"/>
                <w:szCs w:val="20"/>
              </w:rPr>
            </w:pPr>
            <w:hyperlink r:id="rId47" w:history="1">
              <w:r w:rsidRPr="000A1938">
                <w:rPr>
                  <w:rStyle w:val="Hyperlink"/>
                  <w:rFonts w:ascii="NTFPreCursivef" w:hAnsi="NTFPreCursivef"/>
                  <w:sz w:val="20"/>
                  <w:szCs w:val="20"/>
                </w:rPr>
                <w:t>https://www.youtube.com/watch?v=lD9tjBUiXs0&amp;ab_channel=JackHartmannKidsMusicChannel</w:t>
              </w:r>
            </w:hyperlink>
            <w:r w:rsidRPr="000A1938">
              <w:rPr>
                <w:rFonts w:ascii="NTFPreCursivef" w:hAnsi="NTFPreCursivef"/>
                <w:sz w:val="20"/>
                <w:szCs w:val="20"/>
              </w:rPr>
              <w:t xml:space="preserve"> </w:t>
            </w:r>
          </w:p>
          <w:p w14:paraId="26BF8BE6" w14:textId="77777777" w:rsidR="004721B2" w:rsidRPr="000A1938" w:rsidRDefault="004721B2" w:rsidP="004721B2">
            <w:pPr>
              <w:rPr>
                <w:rFonts w:ascii="NTFPreCursivef" w:hAnsi="NTFPreCursivef"/>
                <w:sz w:val="20"/>
                <w:szCs w:val="20"/>
              </w:rPr>
            </w:pPr>
          </w:p>
          <w:p w14:paraId="2C48ADF9" w14:textId="77777777" w:rsidR="004721B2" w:rsidRPr="000A1938" w:rsidRDefault="004721B2" w:rsidP="004721B2">
            <w:pPr>
              <w:rPr>
                <w:rFonts w:ascii="NTFPreCursivef" w:hAnsi="NTFPreCursivef"/>
                <w:sz w:val="20"/>
                <w:szCs w:val="20"/>
              </w:rPr>
            </w:pPr>
            <w:r w:rsidRPr="000A1938">
              <w:rPr>
                <w:rFonts w:ascii="NTFPreCursivef" w:hAnsi="NTFPreCursivef"/>
                <w:sz w:val="20"/>
                <w:szCs w:val="20"/>
              </w:rPr>
              <w:t xml:space="preserve">watch number bonds to 10 </w:t>
            </w:r>
            <w:proofErr w:type="gramStart"/>
            <w:r w:rsidRPr="000A1938">
              <w:rPr>
                <w:rFonts w:ascii="NTFPreCursivef" w:hAnsi="NTFPreCursivef"/>
                <w:sz w:val="20"/>
                <w:szCs w:val="20"/>
              </w:rPr>
              <w:t>song</w:t>
            </w:r>
            <w:proofErr w:type="gramEnd"/>
          </w:p>
          <w:p w14:paraId="22004E6B" w14:textId="7B46F8F4" w:rsidR="004721B2" w:rsidRPr="000A1938" w:rsidRDefault="004721B2" w:rsidP="004721B2">
            <w:pPr>
              <w:rPr>
                <w:rFonts w:ascii="NTFPreCursivef" w:hAnsi="NTFPreCursivef"/>
                <w:sz w:val="20"/>
                <w:szCs w:val="20"/>
              </w:rPr>
            </w:pPr>
            <w:r w:rsidRPr="000A1938">
              <w:rPr>
                <w:rFonts w:ascii="NTFPreCursivef" w:hAnsi="NTFPreCursivef"/>
                <w:sz w:val="20"/>
                <w:szCs w:val="20"/>
              </w:rPr>
              <w:t xml:space="preserve">1:1 correspondence </w:t>
            </w:r>
            <w:proofErr w:type="gramStart"/>
            <w:r w:rsidRPr="000A1938">
              <w:rPr>
                <w:rFonts w:ascii="NTFPreCursivef" w:hAnsi="NTFPreCursivef"/>
                <w:sz w:val="20"/>
                <w:szCs w:val="20"/>
              </w:rPr>
              <w:t>activities</w:t>
            </w:r>
            <w:proofErr w:type="gramEnd"/>
            <w:r w:rsidRPr="000A1938">
              <w:rPr>
                <w:rFonts w:ascii="NTFPreCursivef" w:hAnsi="NTFPreCursivef"/>
                <w:sz w:val="20"/>
                <w:szCs w:val="20"/>
              </w:rPr>
              <w:t xml:space="preserve"> – concentrate on basics: number bonds to 10</w:t>
            </w:r>
          </w:p>
          <w:p w14:paraId="00CD1426" w14:textId="77777777" w:rsidR="004721B2" w:rsidRPr="000A1938" w:rsidRDefault="004721B2" w:rsidP="004721B2">
            <w:pPr>
              <w:rPr>
                <w:rFonts w:ascii="NTFPreCursivef" w:hAnsi="NTFPreCursivef"/>
                <w:sz w:val="20"/>
                <w:szCs w:val="20"/>
              </w:rPr>
            </w:pPr>
            <w:r w:rsidRPr="000A1938">
              <w:rPr>
                <w:rFonts w:ascii="NTFPreCursivef" w:hAnsi="NTFPreCursivef"/>
                <w:sz w:val="20"/>
                <w:szCs w:val="20"/>
              </w:rPr>
              <w:t>Pupils to be given a number, can they state the number bond?  (10,0;9,1;8,2;7,3;6,4;5,5) Demonstrate on board with tens frame. Pupils to use tokens to make up each number bond.</w:t>
            </w:r>
          </w:p>
          <w:p w14:paraId="568AAEE6" w14:textId="77777777" w:rsidR="004721B2" w:rsidRPr="000A1938" w:rsidRDefault="004721B2" w:rsidP="004721B2">
            <w:pPr>
              <w:rPr>
                <w:rFonts w:ascii="NTFPreCursivef" w:hAnsi="NTFPreCursivef"/>
                <w:sz w:val="20"/>
                <w:szCs w:val="20"/>
              </w:rPr>
            </w:pPr>
          </w:p>
          <w:p w14:paraId="21649722" w14:textId="77777777" w:rsidR="004721B2" w:rsidRPr="000A1938" w:rsidRDefault="004721B2" w:rsidP="004721B2">
            <w:pPr>
              <w:rPr>
                <w:rFonts w:ascii="NTFPreCursivef" w:hAnsi="NTFPreCursivef"/>
                <w:sz w:val="20"/>
                <w:szCs w:val="20"/>
              </w:rPr>
            </w:pPr>
            <w:r w:rsidRPr="000A1938">
              <w:rPr>
                <w:rFonts w:ascii="NTFPreCursivef" w:hAnsi="NTFPreCursivef"/>
                <w:sz w:val="20"/>
                <w:szCs w:val="20"/>
              </w:rPr>
              <w:t>Extension: number bonds to 20. Work sheet</w:t>
            </w:r>
          </w:p>
          <w:p w14:paraId="2B06AFAC" w14:textId="77777777" w:rsidR="004721B2" w:rsidRDefault="004721B2" w:rsidP="004721B2">
            <w:pPr>
              <w:rPr>
                <w:rFonts w:ascii="Comic Sans MS" w:hAnsi="Comic Sans MS"/>
                <w:sz w:val="20"/>
                <w:szCs w:val="20"/>
              </w:rPr>
            </w:pPr>
            <w:r>
              <w:rPr>
                <w:noProof/>
              </w:rPr>
              <w:drawing>
                <wp:anchor distT="0" distB="0" distL="114300" distR="114300" simplePos="0" relativeHeight="251666433" behindDoc="0" locked="0" layoutInCell="1" allowOverlap="1" wp14:anchorId="77D8DC6C" wp14:editId="558D15AB">
                  <wp:simplePos x="0" y="0"/>
                  <wp:positionH relativeFrom="column">
                    <wp:posOffset>2321722</wp:posOffset>
                  </wp:positionH>
                  <wp:positionV relativeFrom="paragraph">
                    <wp:posOffset>230254</wp:posOffset>
                  </wp:positionV>
                  <wp:extent cx="2016125" cy="1009650"/>
                  <wp:effectExtent l="0" t="0" r="3175" b="0"/>
                  <wp:wrapTopAndBottom/>
                  <wp:docPr id="3" name="Picture 3" descr="Printable Ten Frames - HelpingWithMath.com | Helping With Mat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rintable Ten Frames - HelpingWithMath.com | Helping With Math"/>
                          <pic:cNvPicPr>
                            <a:picLocks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a:off x="0" y="0"/>
                            <a:ext cx="2016125" cy="100965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59EA3D7" w14:textId="3A8E156D" w:rsidR="00184E40" w:rsidRDefault="00184E40" w:rsidP="004721B2">
            <w:pPr>
              <w:rPr>
                <w:rFonts w:ascii="Comic Sans MS" w:hAnsi="Comic Sans MS"/>
                <w:sz w:val="20"/>
                <w:szCs w:val="20"/>
              </w:rPr>
            </w:pPr>
          </w:p>
          <w:p w14:paraId="0DA93D23" w14:textId="52B99BE6" w:rsidR="004721B2" w:rsidRPr="005C1FFE" w:rsidRDefault="004721B2" w:rsidP="004721B2">
            <w:pPr>
              <w:rPr>
                <w:rFonts w:ascii="NTFPreCursivef" w:hAnsi="NTFPreCursivef"/>
              </w:rPr>
            </w:pPr>
          </w:p>
        </w:tc>
      </w:tr>
      <w:tr w:rsidR="00F410A1" w:rsidRPr="005C1FFE" w14:paraId="221E33D5" w14:textId="77777777" w:rsidTr="00A21149">
        <w:trPr>
          <w:trHeight w:val="1338"/>
        </w:trPr>
        <w:tc>
          <w:tcPr>
            <w:tcW w:w="1981" w:type="dxa"/>
          </w:tcPr>
          <w:p w14:paraId="488BE2B0" w14:textId="36647744" w:rsidR="00F410A1" w:rsidRPr="005C1FFE" w:rsidRDefault="00DB2722" w:rsidP="00A21149">
            <w:pPr>
              <w:rPr>
                <w:rFonts w:ascii="NTFPreCursivef" w:hAnsi="NTFPreCursivef"/>
              </w:rPr>
            </w:pPr>
            <w:r w:rsidRPr="005C1FFE">
              <w:rPr>
                <w:rFonts w:ascii="NTFPreCursivef" w:hAnsi="NTFPreCursivef"/>
              </w:rPr>
              <w:t>Music</w:t>
            </w:r>
          </w:p>
        </w:tc>
        <w:tc>
          <w:tcPr>
            <w:tcW w:w="8504" w:type="dxa"/>
          </w:tcPr>
          <w:p w14:paraId="695A9D2E" w14:textId="77777777" w:rsidR="004721B2" w:rsidRPr="00D36583" w:rsidRDefault="00F410A1" w:rsidP="004721B2">
            <w:pPr>
              <w:shd w:val="clear" w:color="auto" w:fill="FFFFFF"/>
              <w:rPr>
                <w:rFonts w:ascii="NTFPreCursivef" w:hAnsi="NTFPreCursivef" w:cs="Arial"/>
                <w:color w:val="323232"/>
              </w:rPr>
            </w:pPr>
            <w:r w:rsidRPr="005C1FFE">
              <w:rPr>
                <w:rFonts w:ascii="NTFPreCursivef" w:hAnsi="NTFPreCursivef"/>
              </w:rPr>
              <w:t xml:space="preserve"> </w:t>
            </w:r>
            <w:r w:rsidR="004721B2" w:rsidRPr="00D36583">
              <w:rPr>
                <w:rFonts w:ascii="NTFPreCursivef" w:hAnsi="NTFPreCursivef" w:cs="Arial"/>
                <w:color w:val="323232"/>
              </w:rPr>
              <w:t xml:space="preserve">Space songs with a difference – talk about films about space and the music </w:t>
            </w:r>
            <w:proofErr w:type="gramStart"/>
            <w:r w:rsidR="004721B2" w:rsidRPr="00D36583">
              <w:rPr>
                <w:rFonts w:ascii="NTFPreCursivef" w:hAnsi="NTFPreCursivef" w:cs="Arial"/>
                <w:color w:val="323232"/>
              </w:rPr>
              <w:t>associated</w:t>
            </w:r>
            <w:proofErr w:type="gramEnd"/>
          </w:p>
          <w:p w14:paraId="544CEC0A" w14:textId="77777777" w:rsidR="004721B2" w:rsidRDefault="004721B2" w:rsidP="004721B2">
            <w:pPr>
              <w:shd w:val="clear" w:color="auto" w:fill="FFFFFF"/>
              <w:rPr>
                <w:rFonts w:ascii="NTFPreCursivef" w:hAnsi="NTFPreCursivef" w:cs="Arial"/>
                <w:color w:val="323232"/>
              </w:rPr>
            </w:pPr>
            <w:r w:rsidRPr="00D36583">
              <w:rPr>
                <w:rFonts w:ascii="NTFPreCursivef" w:hAnsi="NTFPreCursivef" w:cs="Arial"/>
                <w:color w:val="323232"/>
              </w:rPr>
              <w:t>With them.</w:t>
            </w:r>
          </w:p>
          <w:p w14:paraId="26081EEA" w14:textId="77777777" w:rsidR="004721B2" w:rsidRPr="00D36583" w:rsidRDefault="004721B2" w:rsidP="004721B2">
            <w:pPr>
              <w:shd w:val="clear" w:color="auto" w:fill="FFFFFF"/>
              <w:rPr>
                <w:rFonts w:ascii="NTFPreCursivef" w:hAnsi="NTFPreCursivef" w:cs="Arial"/>
                <w:color w:val="323232"/>
              </w:rPr>
            </w:pPr>
            <w:r>
              <w:rPr>
                <w:rFonts w:ascii="NTFPreCursivef" w:hAnsi="NTFPreCursivef" w:cs="Arial"/>
                <w:color w:val="323232"/>
              </w:rPr>
              <w:t>2001 Space Odyssey</w:t>
            </w:r>
          </w:p>
          <w:p w14:paraId="31A7E17E" w14:textId="2096C456" w:rsidR="004721B2" w:rsidRDefault="004721B2" w:rsidP="004721B2">
            <w:pPr>
              <w:shd w:val="clear" w:color="auto" w:fill="FFFFFF"/>
              <w:rPr>
                <w:rFonts w:ascii="NTFPreCursivef" w:hAnsi="NTFPreCursivef"/>
              </w:rPr>
            </w:pPr>
            <w:r w:rsidRPr="00CC32A7">
              <w:rPr>
                <w:rFonts w:ascii="NTFPreCursivef" w:hAnsi="NTFPreCursivef" w:cs="Arial"/>
                <w:color w:val="323232"/>
              </w:rPr>
              <w:t>https://www.youtube.com/results?search_query=2001+space+odyssey+theme</w:t>
            </w:r>
            <w:r w:rsidRPr="00CC32A7">
              <w:rPr>
                <w:rFonts w:ascii="NTFPreCursivef" w:hAnsi="NTFPreCursivef" w:cs="Arial"/>
                <w:color w:val="323232"/>
              </w:rPr>
              <w:cr/>
            </w:r>
          </w:p>
          <w:p w14:paraId="74AB1B1F" w14:textId="45E7CE07" w:rsidR="004721B2" w:rsidRPr="004721B2" w:rsidRDefault="004721B2" w:rsidP="004721B2">
            <w:pPr>
              <w:shd w:val="clear" w:color="auto" w:fill="FFFFFF"/>
              <w:rPr>
                <w:rFonts w:ascii="NTFPreCursivef" w:hAnsi="NTFPreCursivef" w:cs="Arial"/>
                <w:color w:val="323232"/>
                <w:sz w:val="21"/>
                <w:szCs w:val="21"/>
              </w:rPr>
            </w:pPr>
            <w:r w:rsidRPr="004721B2">
              <w:rPr>
                <w:rFonts w:ascii="NTFPreCursivef" w:hAnsi="NTFPreCursivef" w:cs="Arial"/>
                <w:color w:val="323232"/>
                <w:sz w:val="21"/>
                <w:szCs w:val="21"/>
              </w:rPr>
              <w:t>ET</w:t>
            </w:r>
          </w:p>
          <w:p w14:paraId="22947C3C" w14:textId="79AF9AED" w:rsidR="004721B2" w:rsidRPr="004721B2" w:rsidRDefault="004721B2" w:rsidP="004721B2">
            <w:pPr>
              <w:shd w:val="clear" w:color="auto" w:fill="FFFFFF"/>
              <w:rPr>
                <w:rFonts w:ascii="NTFPreCursivef" w:hAnsi="NTFPreCursivef" w:cs="Arial"/>
                <w:color w:val="323232"/>
                <w:sz w:val="21"/>
                <w:szCs w:val="21"/>
              </w:rPr>
            </w:pPr>
            <w:hyperlink r:id="rId49" w:history="1">
              <w:r w:rsidRPr="004721B2">
                <w:rPr>
                  <w:rStyle w:val="Hyperlink"/>
                  <w:rFonts w:ascii="NTFPreCursivef" w:hAnsi="NTFPreCursivef" w:cs="Arial"/>
                  <w:sz w:val="21"/>
                  <w:szCs w:val="21"/>
                </w:rPr>
                <w:t>https://www.youtube.com/watch?v=zREVZ6hsYQw&amp;ab_channel=AwesomeSoundtracks96</w:t>
              </w:r>
            </w:hyperlink>
          </w:p>
          <w:p w14:paraId="3EFFC35C" w14:textId="633C7D01" w:rsidR="004721B2" w:rsidRPr="004721B2" w:rsidRDefault="004721B2" w:rsidP="004721B2">
            <w:pPr>
              <w:shd w:val="clear" w:color="auto" w:fill="FFFFFF"/>
              <w:rPr>
                <w:rFonts w:ascii="NTFPreCursivef" w:hAnsi="NTFPreCursivef" w:cs="Arial"/>
                <w:color w:val="323232"/>
                <w:sz w:val="21"/>
                <w:szCs w:val="21"/>
              </w:rPr>
            </w:pPr>
            <w:proofErr w:type="gramStart"/>
            <w:r w:rsidRPr="004721B2">
              <w:rPr>
                <w:rFonts w:ascii="NTFPreCursivef" w:hAnsi="NTFPreCursivef" w:cs="Arial"/>
                <w:color w:val="323232"/>
                <w:sz w:val="21"/>
                <w:szCs w:val="21"/>
              </w:rPr>
              <w:t>Star wars</w:t>
            </w:r>
            <w:proofErr w:type="gramEnd"/>
          </w:p>
          <w:p w14:paraId="74F6704B" w14:textId="77777777" w:rsidR="004721B2" w:rsidRPr="004721B2" w:rsidRDefault="004721B2" w:rsidP="004721B2">
            <w:pPr>
              <w:shd w:val="clear" w:color="auto" w:fill="FFFFFF"/>
              <w:rPr>
                <w:rFonts w:ascii="NTFPreCursivef" w:hAnsi="NTFPreCursivef" w:cs="Arial"/>
                <w:color w:val="323232"/>
                <w:sz w:val="21"/>
                <w:szCs w:val="21"/>
              </w:rPr>
            </w:pPr>
            <w:hyperlink r:id="rId50" w:history="1">
              <w:r w:rsidRPr="004721B2">
                <w:rPr>
                  <w:rStyle w:val="Hyperlink"/>
                  <w:rFonts w:ascii="NTFPreCursivef" w:hAnsi="NTFPreCursivef" w:cs="Arial"/>
                  <w:sz w:val="21"/>
                  <w:szCs w:val="21"/>
                </w:rPr>
                <w:t>https://www.youtube.com/results?search_query=star+wars+theme</w:t>
              </w:r>
            </w:hyperlink>
            <w:r w:rsidRPr="004721B2">
              <w:rPr>
                <w:rFonts w:ascii="NTFPreCursivef" w:hAnsi="NTFPreCursivef" w:cs="Arial"/>
                <w:color w:val="323232"/>
                <w:sz w:val="21"/>
                <w:szCs w:val="21"/>
              </w:rPr>
              <w:t xml:space="preserve"> </w:t>
            </w:r>
          </w:p>
          <w:p w14:paraId="2D3EDF37" w14:textId="77777777" w:rsidR="004721B2" w:rsidRPr="004721B2" w:rsidRDefault="004721B2" w:rsidP="004721B2">
            <w:pPr>
              <w:shd w:val="clear" w:color="auto" w:fill="FFFFFF"/>
              <w:rPr>
                <w:rFonts w:ascii="NTFPreCursivef" w:hAnsi="NTFPreCursivef" w:cs="Arial"/>
                <w:color w:val="323232"/>
                <w:sz w:val="21"/>
                <w:szCs w:val="21"/>
              </w:rPr>
            </w:pPr>
          </w:p>
          <w:p w14:paraId="6005FF18" w14:textId="77777777" w:rsidR="004721B2" w:rsidRPr="004721B2" w:rsidRDefault="004721B2" w:rsidP="004721B2">
            <w:pPr>
              <w:shd w:val="clear" w:color="auto" w:fill="FFFFFF"/>
              <w:rPr>
                <w:rFonts w:ascii="NTFPreCursivef" w:hAnsi="NTFPreCursivef" w:cs="Arial"/>
                <w:color w:val="323232"/>
                <w:sz w:val="20"/>
                <w:szCs w:val="20"/>
              </w:rPr>
            </w:pPr>
            <w:r w:rsidRPr="004721B2">
              <w:rPr>
                <w:rFonts w:ascii="NTFPreCursivef" w:hAnsi="NTFPreCursivef" w:cs="Arial"/>
                <w:color w:val="323232"/>
                <w:sz w:val="20"/>
                <w:szCs w:val="20"/>
              </w:rPr>
              <w:t xml:space="preserve">Did the music sound the same or different? How? Both composed by John Williams. </w:t>
            </w:r>
          </w:p>
          <w:p w14:paraId="61182BCF" w14:textId="77777777" w:rsidR="004721B2" w:rsidRPr="004721B2" w:rsidRDefault="004721B2" w:rsidP="004721B2">
            <w:pPr>
              <w:shd w:val="clear" w:color="auto" w:fill="FFFFFF"/>
              <w:rPr>
                <w:rFonts w:ascii="NTFPreCursivef" w:hAnsi="NTFPreCursivef" w:cs="Arial"/>
                <w:color w:val="323232"/>
                <w:sz w:val="20"/>
                <w:szCs w:val="20"/>
              </w:rPr>
            </w:pPr>
          </w:p>
          <w:p w14:paraId="77559A35" w14:textId="77777777" w:rsidR="004721B2" w:rsidRPr="004721B2" w:rsidRDefault="004721B2" w:rsidP="004721B2">
            <w:pPr>
              <w:shd w:val="clear" w:color="auto" w:fill="FFFFFF"/>
              <w:rPr>
                <w:rFonts w:ascii="NTFPreCursivef" w:hAnsi="NTFPreCursivef" w:cs="Arial"/>
                <w:color w:val="323232"/>
                <w:sz w:val="20"/>
                <w:szCs w:val="20"/>
              </w:rPr>
            </w:pPr>
            <w:r w:rsidRPr="004721B2">
              <w:rPr>
                <w:rFonts w:ascii="NTFPreCursivef" w:hAnsi="NTFPreCursivef" w:cs="Arial"/>
                <w:color w:val="323232"/>
                <w:sz w:val="20"/>
                <w:szCs w:val="20"/>
              </w:rPr>
              <w:t>Compare to the planet suite music by Gustav Holst. If they have forgotten, replay a small clip from Mars and Jupiter.</w:t>
            </w:r>
          </w:p>
          <w:p w14:paraId="2A09E6AE" w14:textId="77777777" w:rsidR="004721B2" w:rsidRPr="004721B2" w:rsidRDefault="004721B2" w:rsidP="004721B2">
            <w:pPr>
              <w:shd w:val="clear" w:color="auto" w:fill="FFFFFF"/>
              <w:rPr>
                <w:rFonts w:ascii="NTFPreCursivef" w:hAnsi="NTFPreCursivef" w:cs="Arial"/>
                <w:color w:val="323232"/>
                <w:sz w:val="20"/>
                <w:szCs w:val="20"/>
              </w:rPr>
            </w:pPr>
            <w:r w:rsidRPr="004721B2">
              <w:rPr>
                <w:rFonts w:ascii="NTFPreCursivef" w:hAnsi="NTFPreCursivef" w:cs="Arial"/>
                <w:color w:val="323232"/>
                <w:sz w:val="20"/>
                <w:szCs w:val="20"/>
              </w:rPr>
              <w:t>Which did they prefer? Why?</w:t>
            </w:r>
          </w:p>
          <w:p w14:paraId="58E36BC3" w14:textId="77777777" w:rsidR="004721B2" w:rsidRPr="00226B80" w:rsidRDefault="004721B2" w:rsidP="004721B2">
            <w:pPr>
              <w:shd w:val="clear" w:color="auto" w:fill="FFFFFF"/>
              <w:rPr>
                <w:rFonts w:ascii="Comic Sans MS" w:hAnsi="Comic Sans MS" w:cs="Arial"/>
                <w:color w:val="323232"/>
                <w:sz w:val="20"/>
                <w:szCs w:val="20"/>
              </w:rPr>
            </w:pPr>
          </w:p>
          <w:p w14:paraId="59AB77C2" w14:textId="27AA0DC7" w:rsidR="00356C4A" w:rsidRPr="005C1FFE" w:rsidRDefault="00356C4A" w:rsidP="004721B2">
            <w:pPr>
              <w:rPr>
                <w:rFonts w:ascii="NTFPreCursivef" w:hAnsi="NTFPreCursivef"/>
              </w:rPr>
            </w:pPr>
          </w:p>
        </w:tc>
      </w:tr>
      <w:tr w:rsidR="00F410A1" w:rsidRPr="005C1FFE" w14:paraId="6A069A0B" w14:textId="77777777" w:rsidTr="007B4464">
        <w:trPr>
          <w:trHeight w:val="1124"/>
        </w:trPr>
        <w:tc>
          <w:tcPr>
            <w:tcW w:w="1981" w:type="dxa"/>
          </w:tcPr>
          <w:p w14:paraId="178C5211" w14:textId="77777777" w:rsidR="00E44083" w:rsidRPr="005C1FFE" w:rsidRDefault="00DB2722" w:rsidP="00514150">
            <w:pPr>
              <w:rPr>
                <w:rFonts w:ascii="NTFPreCursivef" w:hAnsi="NTFPreCursivef"/>
                <w:i/>
              </w:rPr>
            </w:pPr>
            <w:r w:rsidRPr="005C1FFE">
              <w:rPr>
                <w:rFonts w:ascii="NTFPreCursivef" w:hAnsi="NTFPreCursivef"/>
              </w:rPr>
              <w:t>Horticulture</w:t>
            </w:r>
            <w:r w:rsidR="00514150" w:rsidRPr="005C1FFE">
              <w:rPr>
                <w:rFonts w:ascii="NTFPreCursivef" w:hAnsi="NTFPreCursivef"/>
                <w:i/>
              </w:rPr>
              <w:t xml:space="preserve"> </w:t>
            </w:r>
          </w:p>
          <w:p w14:paraId="7240AA24" w14:textId="1AE8E1CD" w:rsidR="000A1938" w:rsidRPr="000A1938" w:rsidRDefault="00514150" w:rsidP="000A1938">
            <w:pPr>
              <w:rPr>
                <w:rFonts w:ascii="NTFPreCursivef" w:hAnsi="NTFPreCursivef"/>
                <w:i/>
              </w:rPr>
            </w:pPr>
            <w:r w:rsidRPr="005C1FFE">
              <w:rPr>
                <w:rFonts w:ascii="NTFPreCursivef" w:hAnsi="NTFPreCursivef"/>
                <w:i/>
              </w:rPr>
              <w:t>Learning Intention:</w:t>
            </w:r>
          </w:p>
          <w:p w14:paraId="35CC08C9" w14:textId="77777777" w:rsidR="000A1938" w:rsidRPr="000A1938" w:rsidRDefault="000A1938" w:rsidP="000A1938">
            <w:pPr>
              <w:rPr>
                <w:rFonts w:ascii="NTFPreCursivef" w:hAnsi="NTFPreCursivef"/>
                <w:i/>
                <w:sz w:val="20"/>
                <w:szCs w:val="20"/>
              </w:rPr>
            </w:pPr>
            <w:r w:rsidRPr="000A1938">
              <w:rPr>
                <w:rFonts w:ascii="NTFPreCursivef" w:hAnsi="NTFPreCursivef"/>
                <w:i/>
                <w:sz w:val="20"/>
                <w:szCs w:val="20"/>
              </w:rPr>
              <w:t xml:space="preserve">To check the results of an experiment and compare with the </w:t>
            </w:r>
            <w:proofErr w:type="gramStart"/>
            <w:r w:rsidRPr="000A1938">
              <w:rPr>
                <w:rFonts w:ascii="NTFPreCursivef" w:hAnsi="NTFPreCursivef"/>
                <w:i/>
                <w:sz w:val="20"/>
                <w:szCs w:val="20"/>
              </w:rPr>
              <w:t>prediction</w:t>
            </w:r>
            <w:proofErr w:type="gramEnd"/>
          </w:p>
          <w:p w14:paraId="6F79DB76" w14:textId="77777777" w:rsidR="000A1938" w:rsidRPr="000A1938" w:rsidRDefault="000A1938" w:rsidP="000A1938">
            <w:pPr>
              <w:rPr>
                <w:rFonts w:ascii="NTFPreCursivef" w:hAnsi="NTFPreCursivef"/>
                <w:i/>
                <w:sz w:val="20"/>
                <w:szCs w:val="20"/>
              </w:rPr>
            </w:pPr>
            <w:r w:rsidRPr="000A1938">
              <w:rPr>
                <w:rFonts w:ascii="NTFPreCursivef" w:hAnsi="NTFPreCursivef"/>
                <w:i/>
                <w:sz w:val="20"/>
                <w:szCs w:val="20"/>
              </w:rPr>
              <w:t>Success Criteria</w:t>
            </w:r>
          </w:p>
          <w:p w14:paraId="30E532E8" w14:textId="77777777" w:rsidR="000A1938" w:rsidRPr="000A1938" w:rsidRDefault="000A1938" w:rsidP="000A1938">
            <w:pPr>
              <w:pStyle w:val="ListParagraph"/>
              <w:numPr>
                <w:ilvl w:val="0"/>
                <w:numId w:val="9"/>
              </w:numPr>
              <w:rPr>
                <w:rFonts w:ascii="NTFPreCursivef" w:hAnsi="NTFPreCursivef"/>
                <w:i/>
                <w:sz w:val="20"/>
                <w:szCs w:val="20"/>
              </w:rPr>
            </w:pPr>
            <w:r w:rsidRPr="000A1938">
              <w:rPr>
                <w:rFonts w:ascii="NTFPreCursivef" w:hAnsi="NTFPreCursivef"/>
                <w:i/>
                <w:sz w:val="20"/>
                <w:szCs w:val="20"/>
              </w:rPr>
              <w:t xml:space="preserve">I can state what conditions seeds need to </w:t>
            </w:r>
            <w:proofErr w:type="gramStart"/>
            <w:r w:rsidRPr="000A1938">
              <w:rPr>
                <w:rFonts w:ascii="NTFPreCursivef" w:hAnsi="NTFPreCursivef"/>
                <w:i/>
                <w:sz w:val="20"/>
                <w:szCs w:val="20"/>
              </w:rPr>
              <w:t>grow</w:t>
            </w:r>
            <w:proofErr w:type="gramEnd"/>
          </w:p>
          <w:p w14:paraId="63DEBDA1" w14:textId="77777777" w:rsidR="000A1938" w:rsidRPr="000A1938" w:rsidRDefault="000A1938" w:rsidP="000A1938">
            <w:pPr>
              <w:pStyle w:val="ListParagraph"/>
              <w:numPr>
                <w:ilvl w:val="0"/>
                <w:numId w:val="9"/>
              </w:numPr>
              <w:rPr>
                <w:rFonts w:ascii="NTFPreCursivef" w:hAnsi="NTFPreCursivef"/>
                <w:i/>
                <w:sz w:val="20"/>
                <w:szCs w:val="20"/>
              </w:rPr>
            </w:pPr>
            <w:r w:rsidRPr="000A1938">
              <w:rPr>
                <w:rFonts w:ascii="NTFPreCursivef" w:hAnsi="NTFPreCursivef"/>
                <w:i/>
                <w:sz w:val="20"/>
                <w:szCs w:val="20"/>
              </w:rPr>
              <w:t xml:space="preserve">I understand why seeds will/won’t grow </w:t>
            </w:r>
            <w:r w:rsidRPr="000A1938">
              <w:rPr>
                <w:rFonts w:ascii="NTFPreCursivef" w:hAnsi="NTFPreCursivef"/>
                <w:i/>
                <w:sz w:val="20"/>
                <w:szCs w:val="20"/>
              </w:rPr>
              <w:lastRenderedPageBreak/>
              <w:t xml:space="preserve">in certain </w:t>
            </w:r>
            <w:proofErr w:type="gramStart"/>
            <w:r w:rsidRPr="000A1938">
              <w:rPr>
                <w:rFonts w:ascii="NTFPreCursivef" w:hAnsi="NTFPreCursivef"/>
                <w:i/>
                <w:sz w:val="20"/>
                <w:szCs w:val="20"/>
              </w:rPr>
              <w:t>conditions</w:t>
            </w:r>
            <w:proofErr w:type="gramEnd"/>
          </w:p>
          <w:p w14:paraId="7BB72A7F" w14:textId="78EC1C78" w:rsidR="00F410A1" w:rsidRPr="005C1FFE" w:rsidRDefault="00F410A1" w:rsidP="000A1938">
            <w:pPr>
              <w:rPr>
                <w:rFonts w:ascii="NTFPreCursivef" w:hAnsi="NTFPreCursivef"/>
              </w:rPr>
            </w:pPr>
          </w:p>
        </w:tc>
        <w:tc>
          <w:tcPr>
            <w:tcW w:w="8504" w:type="dxa"/>
          </w:tcPr>
          <w:p w14:paraId="42ECD07B" w14:textId="77777777" w:rsidR="00F60BEC" w:rsidRPr="005C1FFE" w:rsidRDefault="00F60BEC" w:rsidP="00F60BEC">
            <w:pPr>
              <w:rPr>
                <w:rFonts w:ascii="NTFPreCursivef" w:hAnsi="NTFPreCursivef" w:cs="Arial"/>
                <w:color w:val="323232"/>
              </w:rPr>
            </w:pPr>
          </w:p>
          <w:p w14:paraId="46CE4834" w14:textId="01AA1C5A" w:rsidR="000A1938" w:rsidRPr="000A1938" w:rsidRDefault="00B90366" w:rsidP="000A1938">
            <w:pPr>
              <w:rPr>
                <w:rFonts w:ascii="NTFPreCursivef" w:hAnsi="NTFPreCursivef" w:cs="Arial"/>
                <w:color w:val="323232"/>
                <w:sz w:val="21"/>
                <w:szCs w:val="21"/>
              </w:rPr>
            </w:pPr>
            <w:r w:rsidRPr="005C1FFE">
              <w:rPr>
                <w:rFonts w:ascii="NTFPreCursivef" w:hAnsi="NTFPreCursivef" w:cs="Arial"/>
                <w:color w:val="323232"/>
              </w:rPr>
              <w:t>.</w:t>
            </w:r>
            <w:r w:rsidR="000A1938">
              <w:rPr>
                <w:rFonts w:ascii="Comic Sans MS" w:hAnsi="Comic Sans MS" w:cs="Arial"/>
                <w:color w:val="323232"/>
                <w:sz w:val="21"/>
                <w:szCs w:val="21"/>
              </w:rPr>
              <w:t xml:space="preserve"> </w:t>
            </w:r>
            <w:r w:rsidR="000A1938" w:rsidRPr="000A1938">
              <w:rPr>
                <w:rFonts w:ascii="NTFPreCursivef" w:hAnsi="NTFPreCursivef" w:cs="Arial"/>
                <w:color w:val="323232"/>
                <w:sz w:val="21"/>
                <w:szCs w:val="21"/>
              </w:rPr>
              <w:t xml:space="preserve">Check cress seeds. Remind them of their predictions. Were they right? Which seeds have grown the most? Why didn’t the other ones grow? Fill in the results on their sheets. </w:t>
            </w:r>
          </w:p>
          <w:p w14:paraId="72B4D3D8" w14:textId="77777777" w:rsidR="000A1938" w:rsidRPr="000A1938" w:rsidRDefault="000A1938" w:rsidP="000A1938">
            <w:pPr>
              <w:rPr>
                <w:rFonts w:ascii="NTFPreCursivef" w:hAnsi="NTFPreCursivef" w:cs="Arial"/>
                <w:color w:val="323232"/>
                <w:sz w:val="21"/>
                <w:szCs w:val="21"/>
              </w:rPr>
            </w:pPr>
          </w:p>
          <w:p w14:paraId="1E300752" w14:textId="77777777" w:rsidR="000A1938" w:rsidRPr="000A1938" w:rsidRDefault="000A1938" w:rsidP="000A1938">
            <w:pPr>
              <w:rPr>
                <w:rFonts w:ascii="NTFPreCursivef" w:hAnsi="NTFPreCursivef" w:cs="Arial"/>
                <w:color w:val="323232"/>
                <w:sz w:val="21"/>
                <w:szCs w:val="21"/>
              </w:rPr>
            </w:pPr>
            <w:r w:rsidRPr="000A1938">
              <w:rPr>
                <w:rFonts w:ascii="NTFPreCursivef" w:hAnsi="NTFPreCursivef" w:cs="Arial"/>
                <w:color w:val="323232"/>
                <w:sz w:val="21"/>
                <w:szCs w:val="21"/>
              </w:rPr>
              <w:t xml:space="preserve">Explain </w:t>
            </w:r>
            <w:proofErr w:type="gramStart"/>
            <w:r w:rsidRPr="000A1938">
              <w:rPr>
                <w:rFonts w:ascii="NTFPreCursivef" w:hAnsi="NTFPreCursivef" w:cs="Arial"/>
                <w:color w:val="323232"/>
                <w:sz w:val="21"/>
                <w:szCs w:val="21"/>
              </w:rPr>
              <w:t>we’re</w:t>
            </w:r>
            <w:proofErr w:type="gramEnd"/>
            <w:r w:rsidRPr="000A1938">
              <w:rPr>
                <w:rFonts w:ascii="NTFPreCursivef" w:hAnsi="NTFPreCursivef" w:cs="Arial"/>
                <w:color w:val="323232"/>
                <w:sz w:val="21"/>
                <w:szCs w:val="21"/>
              </w:rPr>
              <w:t xml:space="preserve"> going to be planting vegetable seeds after half term. Explain that seeds come in different shapes and sizes and that </w:t>
            </w:r>
            <w:proofErr w:type="gramStart"/>
            <w:r w:rsidRPr="000A1938">
              <w:rPr>
                <w:rFonts w:ascii="NTFPreCursivef" w:hAnsi="NTFPreCursivef" w:cs="Arial"/>
                <w:color w:val="323232"/>
                <w:sz w:val="21"/>
                <w:szCs w:val="21"/>
              </w:rPr>
              <w:t>they’re</w:t>
            </w:r>
            <w:proofErr w:type="gramEnd"/>
            <w:r w:rsidRPr="000A1938">
              <w:rPr>
                <w:rFonts w:ascii="NTFPreCursivef" w:hAnsi="NTFPreCursivef" w:cs="Arial"/>
                <w:color w:val="323232"/>
                <w:sz w:val="21"/>
                <w:szCs w:val="21"/>
              </w:rPr>
              <w:t xml:space="preserve"> not all the same.</w:t>
            </w:r>
          </w:p>
          <w:p w14:paraId="3395A663" w14:textId="77777777" w:rsidR="000A1938" w:rsidRPr="000A1938" w:rsidRDefault="000A1938" w:rsidP="000A1938">
            <w:pPr>
              <w:rPr>
                <w:rFonts w:ascii="NTFPreCursivef" w:hAnsi="NTFPreCursivef"/>
              </w:rPr>
            </w:pPr>
            <w:hyperlink r:id="rId51" w:history="1">
              <w:r w:rsidRPr="000A1938">
                <w:rPr>
                  <w:rFonts w:ascii="NTFPreCursivef" w:hAnsi="NTFPreCursivef"/>
                  <w:color w:val="0000FF"/>
                  <w:u w:val="single"/>
                </w:rPr>
                <w:t>Earthy Potatoes: how do potatoes grow? - YouTube</w:t>
              </w:r>
            </w:hyperlink>
          </w:p>
          <w:p w14:paraId="0F1CF664" w14:textId="77777777" w:rsidR="000A1938" w:rsidRPr="000A1938" w:rsidRDefault="000A1938" w:rsidP="000A1938">
            <w:pPr>
              <w:rPr>
                <w:rFonts w:ascii="NTFPreCursivef" w:hAnsi="NTFPreCursivef" w:cs="Arial"/>
                <w:color w:val="323232"/>
                <w:sz w:val="21"/>
                <w:szCs w:val="21"/>
              </w:rPr>
            </w:pPr>
          </w:p>
          <w:p w14:paraId="6525064F" w14:textId="77777777" w:rsidR="000A1938" w:rsidRPr="000A1938" w:rsidRDefault="000A1938" w:rsidP="000A1938">
            <w:pPr>
              <w:rPr>
                <w:rFonts w:ascii="NTFPreCursivef" w:hAnsi="NTFPreCursivef" w:cs="Arial"/>
                <w:color w:val="323232"/>
                <w:sz w:val="21"/>
                <w:szCs w:val="21"/>
              </w:rPr>
            </w:pPr>
            <w:r w:rsidRPr="000A1938">
              <w:rPr>
                <w:rFonts w:ascii="NTFPreCursivef" w:hAnsi="NTFPreCursivef" w:cs="Arial"/>
                <w:color w:val="323232"/>
                <w:sz w:val="21"/>
                <w:szCs w:val="21"/>
              </w:rPr>
              <w:t>Let pupils handle the seed potatoes and point out the eyes. Explain how they grow into shoots, before being planted. Compare this to the beans that we have grown. Look at life cycle of a potato sheet and discuss how long it will take them to grow. Compare this to the cress.</w:t>
            </w:r>
          </w:p>
          <w:p w14:paraId="586FF670" w14:textId="77777777" w:rsidR="000A1938" w:rsidRDefault="000A1938" w:rsidP="000A1938">
            <w:pPr>
              <w:rPr>
                <w:rFonts w:ascii="Comic Sans MS" w:hAnsi="Comic Sans MS" w:cs="Arial"/>
                <w:color w:val="323232"/>
                <w:sz w:val="21"/>
                <w:szCs w:val="21"/>
              </w:rPr>
            </w:pPr>
          </w:p>
          <w:p w14:paraId="609C9160" w14:textId="5A4E1C8C" w:rsidR="006D3167" w:rsidRPr="005C1FFE" w:rsidRDefault="006D3167" w:rsidP="00F60BEC">
            <w:pPr>
              <w:rPr>
                <w:rFonts w:ascii="NTFPreCursivef" w:hAnsi="NTFPreCursivef" w:cs="Arial"/>
                <w:color w:val="323232"/>
              </w:rPr>
            </w:pPr>
          </w:p>
          <w:p w14:paraId="3CE64C36" w14:textId="77777777" w:rsidR="00F410A1" w:rsidRPr="005C1FFE" w:rsidRDefault="00F410A1" w:rsidP="00A21149">
            <w:pPr>
              <w:rPr>
                <w:rFonts w:ascii="NTFPreCursivef" w:hAnsi="NTFPreCursivef"/>
              </w:rPr>
            </w:pPr>
          </w:p>
        </w:tc>
      </w:tr>
    </w:tbl>
    <w:p w14:paraId="3B022FB1" w14:textId="7F10AC96" w:rsidR="00F410A1" w:rsidRPr="005C1FFE" w:rsidRDefault="00F410A1">
      <w:pPr>
        <w:rPr>
          <w:rFonts w:ascii="NTFPreCursivef" w:hAnsi="NTFPreCursivef"/>
        </w:rPr>
      </w:pPr>
    </w:p>
    <w:p w14:paraId="3DB9FE7D" w14:textId="2364CEF7" w:rsidR="005C1FFE" w:rsidRPr="005C1FFE" w:rsidRDefault="005C1FFE">
      <w:pPr>
        <w:rPr>
          <w:rFonts w:ascii="NTFPreCursivef" w:hAnsi="NTFPreCursivef"/>
        </w:rPr>
      </w:pPr>
      <w:r w:rsidRPr="005C1FFE">
        <w:rPr>
          <w:rFonts w:ascii="NTFPreCursivef" w:hAnsi="NTFPreCursivef"/>
          <w:b/>
          <w:bCs/>
          <w:u w:val="single"/>
        </w:rPr>
        <w:t>Friday home learning activities -</w:t>
      </w:r>
    </w:p>
    <w:tbl>
      <w:tblPr>
        <w:tblStyle w:val="TableGrid"/>
        <w:tblW w:w="10485" w:type="dxa"/>
        <w:tblLook w:val="04A0" w:firstRow="1" w:lastRow="0" w:firstColumn="1" w:lastColumn="0" w:noHBand="0" w:noVBand="1"/>
      </w:tblPr>
      <w:tblGrid>
        <w:gridCol w:w="1981"/>
        <w:gridCol w:w="8504"/>
      </w:tblGrid>
      <w:tr w:rsidR="005C1FFE" w:rsidRPr="005C1FFE" w14:paraId="785827BA" w14:textId="77777777" w:rsidTr="0040384C">
        <w:trPr>
          <w:trHeight w:val="636"/>
        </w:trPr>
        <w:tc>
          <w:tcPr>
            <w:tcW w:w="1981" w:type="dxa"/>
          </w:tcPr>
          <w:p w14:paraId="4DD71D3D" w14:textId="77777777" w:rsidR="005C1FFE" w:rsidRPr="005C1FFE" w:rsidRDefault="005C1FFE" w:rsidP="0040384C">
            <w:pPr>
              <w:rPr>
                <w:rFonts w:ascii="NTFPreCursivef" w:hAnsi="NTFPreCursivef"/>
              </w:rPr>
            </w:pPr>
            <w:r w:rsidRPr="005C1FFE">
              <w:rPr>
                <w:rFonts w:ascii="NTFPreCursivef" w:hAnsi="NTFPreCursivef"/>
              </w:rPr>
              <w:t xml:space="preserve">Subject </w:t>
            </w:r>
          </w:p>
        </w:tc>
        <w:tc>
          <w:tcPr>
            <w:tcW w:w="8504" w:type="dxa"/>
          </w:tcPr>
          <w:p w14:paraId="50899D07" w14:textId="77777777" w:rsidR="005C1FFE" w:rsidRPr="005C1FFE" w:rsidRDefault="005C1FFE" w:rsidP="0040384C">
            <w:pPr>
              <w:rPr>
                <w:rFonts w:ascii="NTFPreCursivef" w:hAnsi="NTFPreCursivef"/>
              </w:rPr>
            </w:pPr>
            <w:r w:rsidRPr="005C1FFE">
              <w:rPr>
                <w:rFonts w:ascii="NTFPreCursivef" w:hAnsi="NTFPreCursivef"/>
              </w:rPr>
              <w:t xml:space="preserve">Activities that can be completed at home. </w:t>
            </w:r>
          </w:p>
          <w:p w14:paraId="4A59F6A6" w14:textId="77777777" w:rsidR="005C1FFE" w:rsidRPr="005C1FFE" w:rsidRDefault="005C1FFE" w:rsidP="0040384C">
            <w:pPr>
              <w:rPr>
                <w:rFonts w:ascii="NTFPreCursivef" w:hAnsi="NTFPreCursivef"/>
              </w:rPr>
            </w:pPr>
          </w:p>
        </w:tc>
      </w:tr>
      <w:tr w:rsidR="005C1FFE" w:rsidRPr="005C1FFE" w14:paraId="156242BA" w14:textId="77777777" w:rsidTr="0040384C">
        <w:trPr>
          <w:trHeight w:val="636"/>
        </w:trPr>
        <w:tc>
          <w:tcPr>
            <w:tcW w:w="1981" w:type="dxa"/>
          </w:tcPr>
          <w:p w14:paraId="68F8FA36" w14:textId="77777777" w:rsidR="005C1FFE" w:rsidRPr="005C1FFE" w:rsidRDefault="005C1FFE" w:rsidP="0040384C">
            <w:pPr>
              <w:rPr>
                <w:rFonts w:ascii="NTFPreCursivef" w:hAnsi="NTFPreCursivef"/>
              </w:rPr>
            </w:pPr>
            <w:r w:rsidRPr="005C1FFE">
              <w:rPr>
                <w:rFonts w:ascii="NTFPreCursivef" w:hAnsi="NTFPreCursivef"/>
              </w:rPr>
              <w:t>Active movement</w:t>
            </w:r>
          </w:p>
        </w:tc>
        <w:tc>
          <w:tcPr>
            <w:tcW w:w="8504" w:type="dxa"/>
          </w:tcPr>
          <w:p w14:paraId="32A3DC55" w14:textId="77777777" w:rsidR="005C1FFE" w:rsidRPr="005C1FFE" w:rsidRDefault="0040384C" w:rsidP="0040384C">
            <w:pPr>
              <w:rPr>
                <w:rStyle w:val="Hyperlink"/>
                <w:rFonts w:ascii="NTFPreCursivef" w:hAnsi="NTFPreCursivef"/>
              </w:rPr>
            </w:pPr>
            <w:hyperlink r:id="rId52" w:history="1">
              <w:r w:rsidR="005C1FFE" w:rsidRPr="005C1FFE">
                <w:rPr>
                  <w:rStyle w:val="Hyperlink"/>
                  <w:rFonts w:ascii="NTFPreCursivef" w:hAnsi="NTFPreCursivef"/>
                </w:rPr>
                <w:t xml:space="preserve">Just Dance 2018 • Waka </w:t>
              </w:r>
              <w:proofErr w:type="spellStart"/>
              <w:r w:rsidR="005C1FFE" w:rsidRPr="005C1FFE">
                <w:rPr>
                  <w:rStyle w:val="Hyperlink"/>
                  <w:rFonts w:ascii="NTFPreCursivef" w:hAnsi="NTFPreCursivef"/>
                </w:rPr>
                <w:t>Waka</w:t>
              </w:r>
              <w:proofErr w:type="spellEnd"/>
              <w:r w:rsidR="005C1FFE" w:rsidRPr="005C1FFE">
                <w:rPr>
                  <w:rStyle w:val="Hyperlink"/>
                  <w:rFonts w:ascii="NTFPreCursivef" w:hAnsi="NTFPreCursivef"/>
                </w:rPr>
                <w:t xml:space="preserve"> (Football Version) - YouTube</w:t>
              </w:r>
            </w:hyperlink>
          </w:p>
          <w:p w14:paraId="5348863D" w14:textId="77777777" w:rsidR="005C1FFE" w:rsidRPr="005C1FFE" w:rsidRDefault="005C1FFE" w:rsidP="0040384C">
            <w:pPr>
              <w:rPr>
                <w:rFonts w:ascii="NTFPreCursivef" w:hAnsi="NTFPreCursivef"/>
              </w:rPr>
            </w:pPr>
          </w:p>
          <w:p w14:paraId="2052B871" w14:textId="77777777" w:rsidR="005C1FFE" w:rsidRPr="005C1FFE" w:rsidRDefault="0040384C" w:rsidP="0040384C">
            <w:pPr>
              <w:rPr>
                <w:rFonts w:ascii="NTFPreCursivef" w:hAnsi="NTFPreCursivef"/>
              </w:rPr>
            </w:pPr>
            <w:hyperlink r:id="rId53" w:history="1">
              <w:r w:rsidR="005C1FFE" w:rsidRPr="005C1FFE">
                <w:rPr>
                  <w:rStyle w:val="Hyperlink"/>
                  <w:rFonts w:ascii="NTFPreCursivef" w:hAnsi="NTFPreCursivef"/>
                </w:rPr>
                <w:t xml:space="preserve">Banana </w:t>
              </w:r>
              <w:proofErr w:type="spellStart"/>
              <w:r w:rsidR="005C1FFE" w:rsidRPr="005C1FFE">
                <w:rPr>
                  <w:rStyle w:val="Hyperlink"/>
                  <w:rFonts w:ascii="NTFPreCursivef" w:hAnsi="NTFPreCursivef"/>
                </w:rPr>
                <w:t>Banana</w:t>
              </w:r>
              <w:proofErr w:type="spellEnd"/>
              <w:r w:rsidR="005C1FFE" w:rsidRPr="005C1FFE">
                <w:rPr>
                  <w:rStyle w:val="Hyperlink"/>
                  <w:rFonts w:ascii="NTFPreCursivef" w:hAnsi="NTFPreCursivef"/>
                </w:rPr>
                <w:t xml:space="preserve"> Meatball - Blazer Fresh | </w:t>
              </w:r>
              <w:proofErr w:type="spellStart"/>
              <w:r w:rsidR="005C1FFE" w:rsidRPr="005C1FFE">
                <w:rPr>
                  <w:rStyle w:val="Hyperlink"/>
                  <w:rFonts w:ascii="NTFPreCursivef" w:hAnsi="NTFPreCursivef"/>
                </w:rPr>
                <w:t>GoNoodle</w:t>
              </w:r>
              <w:proofErr w:type="spellEnd"/>
              <w:r w:rsidR="005C1FFE" w:rsidRPr="005C1FFE">
                <w:rPr>
                  <w:rStyle w:val="Hyperlink"/>
                  <w:rFonts w:ascii="NTFPreCursivef" w:hAnsi="NTFPreCursivef"/>
                </w:rPr>
                <w:t xml:space="preserve"> - YouTube</w:t>
              </w:r>
            </w:hyperlink>
          </w:p>
          <w:p w14:paraId="207A7835" w14:textId="77777777" w:rsidR="005C1FFE" w:rsidRPr="005C1FFE" w:rsidRDefault="005C1FFE" w:rsidP="0040384C">
            <w:pPr>
              <w:rPr>
                <w:rFonts w:ascii="NTFPreCursivef" w:hAnsi="NTFPreCursivef"/>
              </w:rPr>
            </w:pPr>
          </w:p>
        </w:tc>
      </w:tr>
      <w:tr w:rsidR="005C1FFE" w:rsidRPr="005C1FFE" w14:paraId="1EB24312" w14:textId="77777777" w:rsidTr="0040384C">
        <w:trPr>
          <w:trHeight w:val="1338"/>
        </w:trPr>
        <w:tc>
          <w:tcPr>
            <w:tcW w:w="1981" w:type="dxa"/>
          </w:tcPr>
          <w:p w14:paraId="75A69942" w14:textId="77777777" w:rsidR="005C1FFE" w:rsidRPr="005C1FFE" w:rsidRDefault="005C1FFE" w:rsidP="0040384C">
            <w:pPr>
              <w:rPr>
                <w:rFonts w:ascii="NTFPreCursivef" w:hAnsi="NTFPreCursivef"/>
              </w:rPr>
            </w:pPr>
            <w:r w:rsidRPr="005C1FFE">
              <w:rPr>
                <w:rFonts w:ascii="NTFPreCursivef" w:hAnsi="NTFPreCursivef"/>
              </w:rPr>
              <w:t>Bikes</w:t>
            </w:r>
          </w:p>
        </w:tc>
        <w:tc>
          <w:tcPr>
            <w:tcW w:w="8504" w:type="dxa"/>
          </w:tcPr>
          <w:p w14:paraId="135261F4" w14:textId="77777777" w:rsidR="005C1FFE" w:rsidRPr="005C1FFE" w:rsidRDefault="005C1FFE" w:rsidP="0040384C">
            <w:pPr>
              <w:rPr>
                <w:rFonts w:ascii="NTFPreCursivef" w:hAnsi="NTFPreCursivef"/>
              </w:rPr>
            </w:pPr>
            <w:r w:rsidRPr="005C1FFE">
              <w:rPr>
                <w:rFonts w:ascii="NTFPreCursivef" w:hAnsi="NTFPreCursivef"/>
              </w:rPr>
              <w:t xml:space="preserve">Go outside – </w:t>
            </w:r>
          </w:p>
          <w:p w14:paraId="5A84938C" w14:textId="77777777" w:rsidR="005C1FFE" w:rsidRPr="005C1FFE" w:rsidRDefault="005C1FFE" w:rsidP="0040384C">
            <w:pPr>
              <w:pStyle w:val="ListParagraph"/>
              <w:numPr>
                <w:ilvl w:val="0"/>
                <w:numId w:val="1"/>
              </w:numPr>
              <w:rPr>
                <w:rFonts w:ascii="NTFPreCursivef" w:hAnsi="NTFPreCursivef"/>
              </w:rPr>
            </w:pPr>
            <w:r w:rsidRPr="005C1FFE">
              <w:rPr>
                <w:rFonts w:ascii="NTFPreCursivef" w:hAnsi="NTFPreCursivef"/>
              </w:rPr>
              <w:t>Ride a bike.</w:t>
            </w:r>
          </w:p>
          <w:p w14:paraId="2B1D4DC2" w14:textId="77777777" w:rsidR="005C1FFE" w:rsidRPr="005C1FFE" w:rsidRDefault="005C1FFE" w:rsidP="0040384C">
            <w:pPr>
              <w:pStyle w:val="ListParagraph"/>
              <w:numPr>
                <w:ilvl w:val="0"/>
                <w:numId w:val="1"/>
              </w:numPr>
              <w:rPr>
                <w:rFonts w:ascii="NTFPreCursivef" w:hAnsi="NTFPreCursivef"/>
              </w:rPr>
            </w:pPr>
            <w:r w:rsidRPr="005C1FFE">
              <w:rPr>
                <w:rFonts w:ascii="NTFPreCursivef" w:hAnsi="NTFPreCursivef"/>
              </w:rPr>
              <w:t>Have a walk around your local nature reserve or country park.</w:t>
            </w:r>
          </w:p>
          <w:p w14:paraId="1E3CD489" w14:textId="77777777" w:rsidR="005C1FFE" w:rsidRPr="005C1FFE" w:rsidRDefault="005C1FFE" w:rsidP="0040384C">
            <w:pPr>
              <w:pStyle w:val="ListParagraph"/>
              <w:numPr>
                <w:ilvl w:val="0"/>
                <w:numId w:val="1"/>
              </w:numPr>
              <w:rPr>
                <w:rFonts w:ascii="NTFPreCursivef" w:hAnsi="NTFPreCursivef"/>
              </w:rPr>
            </w:pPr>
            <w:r w:rsidRPr="005C1FFE">
              <w:rPr>
                <w:rFonts w:ascii="NTFPreCursivef" w:hAnsi="NTFPreCursivef"/>
              </w:rPr>
              <w:t>Play a game in your garden e.g., bat and ball, football, catch.</w:t>
            </w:r>
          </w:p>
        </w:tc>
      </w:tr>
      <w:tr w:rsidR="005C1FFE" w:rsidRPr="005C1FFE" w14:paraId="28CFE392" w14:textId="77777777" w:rsidTr="0040384C">
        <w:trPr>
          <w:trHeight w:val="1338"/>
        </w:trPr>
        <w:tc>
          <w:tcPr>
            <w:tcW w:w="1981" w:type="dxa"/>
          </w:tcPr>
          <w:p w14:paraId="37C3BEF7" w14:textId="77777777" w:rsidR="005C1FFE" w:rsidRPr="005C1FFE" w:rsidRDefault="005C1FFE" w:rsidP="0040384C">
            <w:pPr>
              <w:rPr>
                <w:rFonts w:ascii="NTFPreCursivef" w:hAnsi="NTFPreCursivef"/>
              </w:rPr>
            </w:pPr>
            <w:r w:rsidRPr="005C1FFE">
              <w:rPr>
                <w:rFonts w:ascii="NTFPreCursivef" w:hAnsi="NTFPreCursivef"/>
              </w:rPr>
              <w:t xml:space="preserve">English spelling, </w:t>
            </w:r>
            <w:proofErr w:type="gramStart"/>
            <w:r w:rsidRPr="005C1FFE">
              <w:rPr>
                <w:rFonts w:ascii="NTFPreCursivef" w:hAnsi="NTFPreCursivef"/>
              </w:rPr>
              <w:t>punctuation</w:t>
            </w:r>
            <w:proofErr w:type="gramEnd"/>
            <w:r w:rsidRPr="005C1FFE">
              <w:rPr>
                <w:rFonts w:ascii="NTFPreCursivef" w:hAnsi="NTFPreCursivef"/>
              </w:rPr>
              <w:t xml:space="preserve"> and grammar &amp; handwriting</w:t>
            </w:r>
          </w:p>
          <w:p w14:paraId="6B81D0C3" w14:textId="77777777" w:rsidR="005C1FFE" w:rsidRPr="005C1FFE" w:rsidRDefault="005C1FFE" w:rsidP="0040384C">
            <w:pPr>
              <w:rPr>
                <w:rFonts w:ascii="NTFPreCursivef" w:hAnsi="NTFPreCursivef"/>
              </w:rPr>
            </w:pPr>
          </w:p>
          <w:p w14:paraId="6E32AA2B" w14:textId="77777777" w:rsidR="005C1FFE" w:rsidRPr="005C1FFE" w:rsidRDefault="005C1FFE" w:rsidP="0040384C">
            <w:pPr>
              <w:rPr>
                <w:rFonts w:ascii="NTFPreCursivef" w:hAnsi="NTFPreCursivef"/>
              </w:rPr>
            </w:pPr>
            <w:r w:rsidRPr="005C1FFE">
              <w:rPr>
                <w:rFonts w:ascii="NTFPreCursivef" w:hAnsi="NTFPreCursivef"/>
              </w:rPr>
              <w:t>Learning Intention:</w:t>
            </w:r>
          </w:p>
          <w:p w14:paraId="28B73207" w14:textId="77777777" w:rsidR="005C1FFE" w:rsidRPr="005C1FFE" w:rsidRDefault="005C1FFE" w:rsidP="0040384C">
            <w:pPr>
              <w:rPr>
                <w:rFonts w:ascii="NTFPreCursivef" w:hAnsi="NTFPreCursivef"/>
              </w:rPr>
            </w:pPr>
            <w:r w:rsidRPr="005C1FFE">
              <w:rPr>
                <w:rFonts w:ascii="NTFPreCursivef" w:hAnsi="NTFPreCursivef"/>
              </w:rPr>
              <w:t>-to use capital letters at the start of a sentence</w:t>
            </w:r>
          </w:p>
          <w:p w14:paraId="1706FA81" w14:textId="77777777" w:rsidR="005C1FFE" w:rsidRPr="005C1FFE" w:rsidRDefault="005C1FFE" w:rsidP="0040384C">
            <w:pPr>
              <w:rPr>
                <w:rFonts w:ascii="NTFPreCursivef" w:hAnsi="NTFPreCursivef"/>
              </w:rPr>
            </w:pPr>
          </w:p>
          <w:p w14:paraId="01C4F70A" w14:textId="77777777" w:rsidR="005C1FFE" w:rsidRPr="005C1FFE" w:rsidRDefault="005C1FFE" w:rsidP="0040384C">
            <w:pPr>
              <w:rPr>
                <w:rFonts w:ascii="NTFPreCursivef" w:hAnsi="NTFPreCursivef"/>
              </w:rPr>
            </w:pPr>
            <w:r w:rsidRPr="005C1FFE">
              <w:rPr>
                <w:rFonts w:ascii="NTFPreCursivef" w:hAnsi="NTFPreCursivef"/>
              </w:rPr>
              <w:t>Success Criteria:</w:t>
            </w:r>
          </w:p>
          <w:p w14:paraId="7C45FBBE" w14:textId="77777777" w:rsidR="005C1FFE" w:rsidRPr="005C1FFE" w:rsidRDefault="005C1FFE" w:rsidP="0040384C">
            <w:pPr>
              <w:rPr>
                <w:rFonts w:ascii="NTFPreCursivef" w:hAnsi="NTFPreCursivef"/>
              </w:rPr>
            </w:pPr>
            <w:r w:rsidRPr="005C1FFE">
              <w:rPr>
                <w:rFonts w:ascii="NTFPreCursivef" w:hAnsi="NTFPreCursivef"/>
              </w:rPr>
              <w:t>-pupils will use the correct letter formation/size.</w:t>
            </w:r>
          </w:p>
          <w:p w14:paraId="23D7A250" w14:textId="77777777" w:rsidR="005C1FFE" w:rsidRPr="005C1FFE" w:rsidRDefault="005C1FFE" w:rsidP="0040384C">
            <w:pPr>
              <w:rPr>
                <w:rFonts w:ascii="NTFPreCursivef" w:hAnsi="NTFPreCursivef"/>
              </w:rPr>
            </w:pPr>
            <w:r w:rsidRPr="005C1FFE">
              <w:rPr>
                <w:rFonts w:ascii="NTFPreCursivef" w:hAnsi="NTFPreCursivef"/>
              </w:rPr>
              <w:t>-pupils will include finger spaces, capital letters and full stops.</w:t>
            </w:r>
          </w:p>
          <w:p w14:paraId="227A8C0A" w14:textId="77777777" w:rsidR="005C1FFE" w:rsidRPr="005C1FFE" w:rsidRDefault="005C1FFE" w:rsidP="0040384C">
            <w:pPr>
              <w:rPr>
                <w:rFonts w:ascii="NTFPreCursivef" w:hAnsi="NTFPreCursivef"/>
              </w:rPr>
            </w:pPr>
          </w:p>
        </w:tc>
        <w:tc>
          <w:tcPr>
            <w:tcW w:w="8504" w:type="dxa"/>
          </w:tcPr>
          <w:p w14:paraId="525B1F38" w14:textId="77777777" w:rsidR="005C1FFE" w:rsidRPr="005C1FFE" w:rsidRDefault="005C1FFE" w:rsidP="0040384C">
            <w:pPr>
              <w:rPr>
                <w:rFonts w:ascii="NTFPreCursivef" w:hAnsi="NTFPreCursivef"/>
              </w:rPr>
            </w:pPr>
            <w:r w:rsidRPr="005C1FFE">
              <w:rPr>
                <w:rFonts w:ascii="NTFPreCursivef" w:hAnsi="NTFPreCursivef"/>
              </w:rPr>
              <w:t xml:space="preserve">Starter: Watch and follow along to </w:t>
            </w:r>
            <w:hyperlink r:id="rId54" w:history="1">
              <w:r w:rsidRPr="005C1FFE">
                <w:rPr>
                  <w:rStyle w:val="Hyperlink"/>
                  <w:rFonts w:ascii="NTFPreCursivef" w:hAnsi="NTFPreCursivef"/>
                </w:rPr>
                <w:t xml:space="preserve">dough disco finger </w:t>
              </w:r>
              <w:proofErr w:type="gramStart"/>
              <w:r w:rsidRPr="005C1FFE">
                <w:rPr>
                  <w:rStyle w:val="Hyperlink"/>
                  <w:rFonts w:ascii="NTFPreCursivef" w:hAnsi="NTFPreCursivef"/>
                </w:rPr>
                <w:t>warm</w:t>
              </w:r>
              <w:proofErr w:type="gramEnd"/>
              <w:r w:rsidRPr="005C1FFE">
                <w:rPr>
                  <w:rStyle w:val="Hyperlink"/>
                  <w:rFonts w:ascii="NTFPreCursivef" w:hAnsi="NTFPreCursivef"/>
                </w:rPr>
                <w:t xml:space="preserve"> up</w:t>
              </w:r>
            </w:hyperlink>
            <w:r w:rsidRPr="005C1FFE">
              <w:rPr>
                <w:rFonts w:ascii="NTFPreCursivef" w:hAnsi="NTFPreCursivef"/>
              </w:rPr>
              <w:t xml:space="preserve">  - to warm up your child’s hands ready for writing. </w:t>
            </w:r>
          </w:p>
          <w:p w14:paraId="0CC97B0B" w14:textId="77777777" w:rsidR="005C1FFE" w:rsidRPr="005C1FFE" w:rsidRDefault="005C1FFE" w:rsidP="0040384C">
            <w:pPr>
              <w:rPr>
                <w:rFonts w:ascii="NTFPreCursivef" w:hAnsi="NTFPreCursivef"/>
              </w:rPr>
            </w:pPr>
          </w:p>
          <w:p w14:paraId="2882045A" w14:textId="77777777" w:rsidR="005C1FFE" w:rsidRPr="005C1FFE" w:rsidRDefault="005C1FFE" w:rsidP="0040384C">
            <w:pPr>
              <w:rPr>
                <w:rFonts w:ascii="NTFPreCursivef" w:hAnsi="NTFPreCursivef"/>
              </w:rPr>
            </w:pPr>
            <w:r w:rsidRPr="005C1FFE">
              <w:rPr>
                <w:rFonts w:ascii="NTFPreCursivef" w:hAnsi="NTFPreCursivef"/>
              </w:rPr>
              <w:t xml:space="preserve">Main: Parent/carer to write a sentence with a simple mistake </w:t>
            </w:r>
            <w:proofErr w:type="gramStart"/>
            <w:r w:rsidRPr="005C1FFE">
              <w:rPr>
                <w:rFonts w:ascii="NTFPreCursivef" w:hAnsi="NTFPreCursivef"/>
              </w:rPr>
              <w:t>i.e.</w:t>
            </w:r>
            <w:proofErr w:type="gramEnd"/>
            <w:r w:rsidRPr="005C1FFE">
              <w:rPr>
                <w:rFonts w:ascii="NTFPreCursivef" w:hAnsi="NTFPreCursivef"/>
              </w:rPr>
              <w:t xml:space="preserve"> without a capital letter at the start or full stop at the end. Can your child spot the mistake? You could ask them- does my sentence start with a capital letter? Does it end with a full stop? Have I spelt words used phonics to help me spell words? Have I put finger spaces between words?</w:t>
            </w:r>
          </w:p>
          <w:p w14:paraId="1EEDC2BE" w14:textId="77777777" w:rsidR="005C1FFE" w:rsidRPr="005C1FFE" w:rsidRDefault="005C1FFE" w:rsidP="0040384C">
            <w:pPr>
              <w:rPr>
                <w:rFonts w:ascii="NTFPreCursivef" w:hAnsi="NTFPreCursivef"/>
              </w:rPr>
            </w:pPr>
          </w:p>
          <w:p w14:paraId="2254C8E5" w14:textId="77777777" w:rsidR="005C1FFE" w:rsidRPr="005C1FFE" w:rsidRDefault="005C1FFE" w:rsidP="0040384C">
            <w:pPr>
              <w:rPr>
                <w:rFonts w:ascii="NTFPreCursivef" w:hAnsi="NTFPreCursivef"/>
              </w:rPr>
            </w:pPr>
            <w:r w:rsidRPr="005C1FFE">
              <w:rPr>
                <w:rFonts w:ascii="NTFPreCursivef" w:hAnsi="NTFPreCursivef"/>
              </w:rPr>
              <w:t xml:space="preserve">Share English worksheet Friday’s semantics sheet with image of a spaceman. Ask your child to explain/discuss who, what doing, where? e.g. The alien is flying in space. Encourage your child to cut out the chosen word and stick it on the corresponding box, </w:t>
            </w:r>
            <w:proofErr w:type="gramStart"/>
            <w:r w:rsidRPr="005C1FFE">
              <w:rPr>
                <w:rFonts w:ascii="NTFPreCursivef" w:hAnsi="NTFPreCursivef"/>
              </w:rPr>
              <w:t>e.g.</w:t>
            </w:r>
            <w:proofErr w:type="gramEnd"/>
            <w:r w:rsidRPr="005C1FFE">
              <w:rPr>
                <w:rFonts w:ascii="NTFPreCursivef" w:hAnsi="NTFPreCursivef"/>
              </w:rPr>
              <w:t xml:space="preserve"> cut out alien and stick it on the ‘who?’ box. </w:t>
            </w:r>
          </w:p>
          <w:p w14:paraId="29ABB2D0" w14:textId="77777777" w:rsidR="005C1FFE" w:rsidRPr="005C1FFE" w:rsidRDefault="005C1FFE" w:rsidP="0040384C">
            <w:pPr>
              <w:rPr>
                <w:rFonts w:ascii="NTFPreCursivef" w:hAnsi="NTFPreCursivef"/>
              </w:rPr>
            </w:pPr>
          </w:p>
          <w:p w14:paraId="3AF7A330" w14:textId="77777777" w:rsidR="005C1FFE" w:rsidRPr="005C1FFE" w:rsidRDefault="005C1FFE" w:rsidP="0040384C">
            <w:pPr>
              <w:rPr>
                <w:rFonts w:ascii="NTFPreCursivef" w:hAnsi="NTFPreCursivef"/>
              </w:rPr>
            </w:pPr>
            <w:r w:rsidRPr="005C1FFE">
              <w:rPr>
                <w:rFonts w:ascii="NTFPreCursivef" w:hAnsi="NTFPreCursivef"/>
              </w:rPr>
              <w:t>Extension: When they have finished with the activity above ask your child to copy the sentence underneath, remembering to include the little words and a capital letter at the start of the sentence- The astronaut is standing on a rocket in space.</w:t>
            </w:r>
          </w:p>
          <w:p w14:paraId="493C492B" w14:textId="77777777" w:rsidR="005C1FFE" w:rsidRPr="005C1FFE" w:rsidRDefault="005C1FFE" w:rsidP="0040384C">
            <w:pPr>
              <w:rPr>
                <w:rFonts w:ascii="NTFPreCursivef" w:hAnsi="NTFPreCursivef"/>
              </w:rPr>
            </w:pPr>
          </w:p>
        </w:tc>
      </w:tr>
      <w:tr w:rsidR="005C1FFE" w:rsidRPr="005C1FFE" w14:paraId="43ED39AD" w14:textId="77777777" w:rsidTr="0040384C">
        <w:trPr>
          <w:trHeight w:val="1338"/>
        </w:trPr>
        <w:tc>
          <w:tcPr>
            <w:tcW w:w="1981" w:type="dxa"/>
          </w:tcPr>
          <w:p w14:paraId="4A5A0F90" w14:textId="77777777" w:rsidR="005C1FFE" w:rsidRPr="005C1FFE" w:rsidRDefault="005C1FFE" w:rsidP="0040384C">
            <w:pPr>
              <w:rPr>
                <w:rFonts w:ascii="NTFPreCursivef" w:hAnsi="NTFPreCursivef"/>
              </w:rPr>
            </w:pPr>
            <w:r w:rsidRPr="005C1FFE">
              <w:rPr>
                <w:rFonts w:ascii="NTFPreCursivef" w:hAnsi="NTFPreCursivef"/>
              </w:rPr>
              <w:t xml:space="preserve">Computing </w:t>
            </w:r>
          </w:p>
        </w:tc>
        <w:tc>
          <w:tcPr>
            <w:tcW w:w="8504" w:type="dxa"/>
          </w:tcPr>
          <w:p w14:paraId="7C13D1A3" w14:textId="77777777" w:rsidR="005C1FFE" w:rsidRPr="005C1FFE" w:rsidRDefault="005C1FFE" w:rsidP="0040384C">
            <w:pPr>
              <w:rPr>
                <w:rFonts w:ascii="NTFPreCursivef" w:hAnsi="NTFPreCursivef"/>
                <w:iCs/>
              </w:rPr>
            </w:pPr>
            <w:r w:rsidRPr="005C1FFE">
              <w:rPr>
                <w:rFonts w:ascii="NTFPreCursivef" w:hAnsi="NTFPreCursivef"/>
                <w:iCs/>
              </w:rPr>
              <w:t>You will need: to download Kids Drawing, Doodle Painting app free from the app store.</w:t>
            </w:r>
          </w:p>
          <w:p w14:paraId="1F5E619D" w14:textId="77777777" w:rsidR="005C1FFE" w:rsidRPr="005C1FFE" w:rsidRDefault="005C1FFE" w:rsidP="0040384C">
            <w:pPr>
              <w:rPr>
                <w:rFonts w:ascii="NTFPreCursivef" w:hAnsi="NTFPreCursivef"/>
                <w:iCs/>
              </w:rPr>
            </w:pPr>
          </w:p>
          <w:p w14:paraId="02D38035" w14:textId="77777777" w:rsidR="005C1FFE" w:rsidRPr="005C1FFE" w:rsidRDefault="005C1FFE" w:rsidP="0040384C">
            <w:pPr>
              <w:rPr>
                <w:rFonts w:ascii="NTFPreCursivef" w:hAnsi="NTFPreCursivef"/>
                <w:iCs/>
              </w:rPr>
            </w:pPr>
            <w:r w:rsidRPr="005C1FFE">
              <w:rPr>
                <w:rFonts w:ascii="NTFPreCursivef" w:hAnsi="NTFPreCursivef"/>
                <w:iCs/>
              </w:rPr>
              <w:t xml:space="preserve">Starter: Introduce the lesson using the </w:t>
            </w:r>
            <w:hyperlink r:id="rId55" w:history="1">
              <w:r w:rsidRPr="005C1FFE">
                <w:rPr>
                  <w:rStyle w:val="Hyperlink"/>
                  <w:rFonts w:ascii="NTFPreCursivef" w:hAnsi="NTFPreCursivef"/>
                </w:rPr>
                <w:t>technology song</w:t>
              </w:r>
            </w:hyperlink>
            <w:r w:rsidRPr="005C1FFE">
              <w:rPr>
                <w:rStyle w:val="Hyperlink"/>
                <w:rFonts w:ascii="NTFPreCursivef" w:hAnsi="NTFPreCursivef"/>
              </w:rPr>
              <w:t xml:space="preserve"> - </w:t>
            </w:r>
            <w:r w:rsidRPr="005C1FFE">
              <w:rPr>
                <w:rFonts w:ascii="NTFPreCursivef" w:hAnsi="NTFPreCursivef"/>
                <w:iCs/>
              </w:rPr>
              <w:t>Encourage your child to dance along.</w:t>
            </w:r>
          </w:p>
          <w:p w14:paraId="06EA1F44" w14:textId="77777777" w:rsidR="005C1FFE" w:rsidRPr="005C1FFE" w:rsidRDefault="005C1FFE" w:rsidP="0040384C">
            <w:pPr>
              <w:rPr>
                <w:rFonts w:ascii="NTFPreCursivef" w:hAnsi="NTFPreCursivef"/>
                <w:iCs/>
              </w:rPr>
            </w:pPr>
          </w:p>
          <w:p w14:paraId="5EBE150C" w14:textId="77777777" w:rsidR="005C1FFE" w:rsidRPr="005C1FFE" w:rsidRDefault="005C1FFE" w:rsidP="0040384C">
            <w:pPr>
              <w:rPr>
                <w:rFonts w:ascii="NTFPreCursivef" w:hAnsi="NTFPreCursivef"/>
                <w:iCs/>
              </w:rPr>
            </w:pPr>
            <w:r w:rsidRPr="005C1FFE">
              <w:rPr>
                <w:rFonts w:ascii="NTFPreCursivef" w:hAnsi="NTFPreCursivef"/>
                <w:iCs/>
              </w:rPr>
              <w:t xml:space="preserve">Main: Use the internet to research the work of ‘Piet </w:t>
            </w:r>
            <w:proofErr w:type="spellStart"/>
            <w:r w:rsidRPr="005C1FFE">
              <w:rPr>
                <w:rFonts w:ascii="NTFPreCursivef" w:hAnsi="NTFPreCursivef"/>
                <w:iCs/>
              </w:rPr>
              <w:t>Mondrain</w:t>
            </w:r>
            <w:proofErr w:type="spellEnd"/>
            <w:r w:rsidRPr="005C1FFE">
              <w:rPr>
                <w:rFonts w:ascii="NTFPreCursivef" w:hAnsi="NTFPreCursivef"/>
                <w:iCs/>
              </w:rPr>
              <w:t xml:space="preserve">’ and discuss what the child notice? </w:t>
            </w:r>
          </w:p>
          <w:p w14:paraId="3D3A57AC" w14:textId="77777777" w:rsidR="005C1FFE" w:rsidRPr="005C1FFE" w:rsidRDefault="005C1FFE" w:rsidP="0040384C">
            <w:pPr>
              <w:rPr>
                <w:rFonts w:ascii="NTFPreCursivef" w:hAnsi="NTFPreCursivef"/>
                <w:iCs/>
              </w:rPr>
            </w:pPr>
            <w:r w:rsidRPr="005C1FFE">
              <w:rPr>
                <w:rFonts w:ascii="NTFPreCursivef" w:hAnsi="NTFPreCursivef"/>
                <w:iCs/>
              </w:rPr>
              <w:t>Demonstrate how to use the line and fill tools on a painting app to replicate his work.</w:t>
            </w:r>
          </w:p>
          <w:p w14:paraId="024248BD" w14:textId="77777777" w:rsidR="005C1FFE" w:rsidRPr="005C1FFE" w:rsidRDefault="005C1FFE" w:rsidP="0040384C">
            <w:pPr>
              <w:spacing w:line="276" w:lineRule="auto"/>
              <w:rPr>
                <w:rFonts w:ascii="NTFPreCursivef" w:hAnsi="NTFPreCursivef"/>
              </w:rPr>
            </w:pPr>
          </w:p>
        </w:tc>
      </w:tr>
      <w:tr w:rsidR="005C1FFE" w:rsidRPr="005C1FFE" w14:paraId="27E8E8EB" w14:textId="77777777" w:rsidTr="0040384C">
        <w:trPr>
          <w:trHeight w:val="1125"/>
        </w:trPr>
        <w:tc>
          <w:tcPr>
            <w:tcW w:w="1981" w:type="dxa"/>
          </w:tcPr>
          <w:p w14:paraId="7ECA7278" w14:textId="77777777" w:rsidR="005C1FFE" w:rsidRPr="005C1FFE" w:rsidRDefault="005C1FFE" w:rsidP="0040384C">
            <w:pPr>
              <w:rPr>
                <w:rFonts w:ascii="NTFPreCursivef" w:hAnsi="NTFPreCursivef"/>
              </w:rPr>
            </w:pPr>
            <w:r w:rsidRPr="005C1FFE">
              <w:rPr>
                <w:rFonts w:ascii="NTFPreCursivef" w:hAnsi="NTFPreCursivef"/>
              </w:rPr>
              <w:t>Maths</w:t>
            </w:r>
          </w:p>
          <w:p w14:paraId="37966785" w14:textId="77777777" w:rsidR="005C1FFE" w:rsidRPr="005C1FFE" w:rsidRDefault="005C1FFE" w:rsidP="0040384C">
            <w:pPr>
              <w:rPr>
                <w:rFonts w:ascii="NTFPreCursivef" w:hAnsi="NTFPreCursivef"/>
              </w:rPr>
            </w:pPr>
          </w:p>
          <w:p w14:paraId="200E31F5" w14:textId="77777777" w:rsidR="005C1FFE" w:rsidRPr="005C1FFE" w:rsidRDefault="005C1FFE" w:rsidP="0040384C">
            <w:pPr>
              <w:rPr>
                <w:rFonts w:ascii="NTFPreCursivef" w:hAnsi="NTFPreCursivef"/>
              </w:rPr>
            </w:pPr>
            <w:r w:rsidRPr="005C1FFE">
              <w:rPr>
                <w:rFonts w:ascii="NTFPreCursivef" w:hAnsi="NTFPreCursivef"/>
              </w:rPr>
              <w:t xml:space="preserve">Learning intention: I can count, </w:t>
            </w:r>
            <w:proofErr w:type="gramStart"/>
            <w:r w:rsidRPr="005C1FFE">
              <w:rPr>
                <w:rFonts w:ascii="NTFPreCursivef" w:hAnsi="NTFPreCursivef"/>
              </w:rPr>
              <w:t>read</w:t>
            </w:r>
            <w:proofErr w:type="gramEnd"/>
            <w:r w:rsidRPr="005C1FFE">
              <w:rPr>
                <w:rFonts w:ascii="NTFPreCursivef" w:hAnsi="NTFPreCursivef"/>
              </w:rPr>
              <w:t xml:space="preserve"> and write numbers to 5, 10 or 20.</w:t>
            </w:r>
          </w:p>
        </w:tc>
        <w:tc>
          <w:tcPr>
            <w:tcW w:w="8504" w:type="dxa"/>
          </w:tcPr>
          <w:p w14:paraId="5B9F5945" w14:textId="77777777" w:rsidR="005C1FFE" w:rsidRPr="005C1FFE" w:rsidRDefault="005C1FFE" w:rsidP="0040384C">
            <w:pPr>
              <w:rPr>
                <w:rFonts w:ascii="NTFPreCursivef" w:hAnsi="NTFPreCursivef"/>
              </w:rPr>
            </w:pPr>
            <w:r w:rsidRPr="005C1FFE">
              <w:rPr>
                <w:rFonts w:ascii="NTFPreCursivef" w:hAnsi="NTFPreCursivef"/>
              </w:rPr>
              <w:t xml:space="preserve"> Starter: Listen to </w:t>
            </w:r>
            <w:hyperlink r:id="rId56" w:history="1">
              <w:r w:rsidRPr="005C1FFE">
                <w:rPr>
                  <w:rStyle w:val="Hyperlink"/>
                  <w:rFonts w:ascii="NTFPreCursivef" w:hAnsi="NTFPreCursivef"/>
                </w:rPr>
                <w:t>Jack Hartman</w:t>
              </w:r>
            </w:hyperlink>
            <w:r w:rsidRPr="005C1FFE">
              <w:rPr>
                <w:rFonts w:ascii="NTFPreCursivef" w:hAnsi="NTFPreCursivef"/>
              </w:rPr>
              <w:t xml:space="preserve"> and then sing along.</w:t>
            </w:r>
          </w:p>
          <w:p w14:paraId="0B30A108" w14:textId="77777777" w:rsidR="005C1FFE" w:rsidRPr="005C1FFE" w:rsidRDefault="005C1FFE" w:rsidP="0040384C">
            <w:pPr>
              <w:rPr>
                <w:rFonts w:ascii="NTFPreCursivef" w:hAnsi="NTFPreCursivef"/>
              </w:rPr>
            </w:pPr>
          </w:p>
          <w:p w14:paraId="639E7823" w14:textId="77777777" w:rsidR="005C1FFE" w:rsidRPr="005C1FFE" w:rsidRDefault="005C1FFE" w:rsidP="0040384C">
            <w:pPr>
              <w:rPr>
                <w:rFonts w:ascii="NTFPreCursivef" w:hAnsi="NTFPreCursivef"/>
              </w:rPr>
            </w:pPr>
            <w:r w:rsidRPr="005C1FFE">
              <w:rPr>
                <w:rFonts w:ascii="NTFPreCursivef" w:hAnsi="NTFPreCursivef"/>
              </w:rPr>
              <w:t xml:space="preserve">Main: Show your child 5, 10 or 20 counters (or anything you can find at home). Model moving 1 counter at a time as you count the counters. Show numbers of counters, </w:t>
            </w:r>
            <w:proofErr w:type="gramStart"/>
            <w:r w:rsidRPr="005C1FFE">
              <w:rPr>
                <w:rFonts w:ascii="NTFPreCursivef" w:hAnsi="NTFPreCursivef"/>
              </w:rPr>
              <w:t>e.g.</w:t>
            </w:r>
            <w:proofErr w:type="gramEnd"/>
            <w:r w:rsidRPr="005C1FFE">
              <w:rPr>
                <w:rFonts w:ascii="NTFPreCursivef" w:hAnsi="NTFPreCursivef"/>
              </w:rPr>
              <w:t xml:space="preserve"> 5, 10, 15. Ask your child how many you are showing? Can they write the number on their whiteboards? How are they working it out? </w:t>
            </w:r>
          </w:p>
          <w:p w14:paraId="5173B473" w14:textId="77777777" w:rsidR="005C1FFE" w:rsidRPr="005C1FFE" w:rsidRDefault="005C1FFE" w:rsidP="0040384C">
            <w:pPr>
              <w:rPr>
                <w:rFonts w:ascii="NTFPreCursivef" w:hAnsi="NTFPreCursivef"/>
              </w:rPr>
            </w:pPr>
            <w:r w:rsidRPr="005C1FFE">
              <w:rPr>
                <w:rFonts w:ascii="NTFPreCursivef" w:hAnsi="NTFPreCursivef"/>
              </w:rPr>
              <w:t xml:space="preserve">Give your child counters. Can they use them to show you 5, 10, 15, 20, 6, 11, 12, 16 and 19? </w:t>
            </w:r>
          </w:p>
          <w:p w14:paraId="5EDE8288" w14:textId="77777777" w:rsidR="005C1FFE" w:rsidRPr="005C1FFE" w:rsidRDefault="005C1FFE" w:rsidP="0040384C">
            <w:pPr>
              <w:rPr>
                <w:rFonts w:ascii="NTFPreCursivef" w:hAnsi="NTFPreCursivef"/>
              </w:rPr>
            </w:pPr>
          </w:p>
          <w:p w14:paraId="194284AF" w14:textId="77777777" w:rsidR="005C1FFE" w:rsidRPr="005C1FFE" w:rsidRDefault="005C1FFE" w:rsidP="0040384C">
            <w:pPr>
              <w:rPr>
                <w:rFonts w:ascii="NTFPreCursivef" w:hAnsi="NTFPreCursivef"/>
              </w:rPr>
            </w:pPr>
            <w:r w:rsidRPr="005C1FFE">
              <w:rPr>
                <w:rFonts w:ascii="NTFPreCursivef" w:hAnsi="NTFPreCursivef"/>
              </w:rPr>
              <w:t>Extension: Think about using groups of 5 to help.</w:t>
            </w:r>
          </w:p>
        </w:tc>
      </w:tr>
      <w:tr w:rsidR="005C1FFE" w:rsidRPr="005C1FFE" w14:paraId="00189B23" w14:textId="77777777" w:rsidTr="0040384C">
        <w:trPr>
          <w:trHeight w:val="1338"/>
        </w:trPr>
        <w:tc>
          <w:tcPr>
            <w:tcW w:w="1981" w:type="dxa"/>
          </w:tcPr>
          <w:p w14:paraId="2D3C53D1" w14:textId="77777777" w:rsidR="005C1FFE" w:rsidRPr="005C1FFE" w:rsidRDefault="005C1FFE" w:rsidP="0040384C">
            <w:pPr>
              <w:rPr>
                <w:rFonts w:ascii="NTFPreCursivef" w:hAnsi="NTFPreCursivef"/>
              </w:rPr>
            </w:pPr>
            <w:r w:rsidRPr="005C1FFE">
              <w:rPr>
                <w:rFonts w:ascii="NTFPreCursivef" w:hAnsi="NTFPreCursivef"/>
              </w:rPr>
              <w:t>PSHE</w:t>
            </w:r>
          </w:p>
        </w:tc>
        <w:tc>
          <w:tcPr>
            <w:tcW w:w="8504" w:type="dxa"/>
          </w:tcPr>
          <w:p w14:paraId="7E684799" w14:textId="77777777" w:rsidR="005C1FFE" w:rsidRPr="005C1FFE" w:rsidRDefault="005C1FFE" w:rsidP="0040384C">
            <w:pPr>
              <w:rPr>
                <w:rFonts w:ascii="NTFPreCursivef" w:hAnsi="NTFPreCursivef"/>
              </w:rPr>
            </w:pPr>
            <w:r w:rsidRPr="005C1FFE">
              <w:rPr>
                <w:rFonts w:ascii="NTFPreCursivef" w:hAnsi="NTFPreCursivef"/>
              </w:rPr>
              <w:t>Creative Time- squishy soap</w:t>
            </w:r>
          </w:p>
          <w:p w14:paraId="018FAE26" w14:textId="77777777" w:rsidR="005C1FFE" w:rsidRPr="005C1FFE" w:rsidRDefault="005C1FFE" w:rsidP="0040384C">
            <w:pPr>
              <w:rPr>
                <w:rFonts w:ascii="NTFPreCursivef" w:hAnsi="NTFPreCursivef"/>
              </w:rPr>
            </w:pPr>
            <w:r w:rsidRPr="005C1FFE">
              <w:rPr>
                <w:rFonts w:ascii="NTFPreCursivef" w:hAnsi="NTFPreCursivef"/>
              </w:rPr>
              <w:t>Ask your child to put the cornflour in the bowl and then add the wet ingredients. Mix until it forms a dough and then pour onto the table for your child to explore. It could be used for handwashing or bath time. You could place it in a lidded container between uses if you would like to keep it for longer.</w:t>
            </w:r>
          </w:p>
        </w:tc>
      </w:tr>
    </w:tbl>
    <w:p w14:paraId="4E01AEE1" w14:textId="413DE896" w:rsidR="00F410A1" w:rsidRPr="005C1FFE" w:rsidRDefault="00F410A1" w:rsidP="00F410A1">
      <w:pPr>
        <w:rPr>
          <w:rFonts w:ascii="NTFPreCursivef" w:hAnsi="NTFPreCursivef"/>
          <w:b/>
          <w:bCs/>
          <w:u w:val="single"/>
        </w:rPr>
      </w:pPr>
    </w:p>
    <w:p w14:paraId="4BEBCF70" w14:textId="375077C9" w:rsidR="00662FFA" w:rsidRPr="005C1FFE" w:rsidRDefault="00104ACF">
      <w:pPr>
        <w:rPr>
          <w:rFonts w:ascii="NTFPreCursivef" w:hAnsi="NTFPreCursivef"/>
          <w:b/>
          <w:bCs/>
        </w:rPr>
      </w:pPr>
      <w:r w:rsidRPr="005C1FFE">
        <w:rPr>
          <w:rFonts w:ascii="NTFPreCursivef" w:hAnsi="NTFPreCursivef"/>
          <w:b/>
          <w:bCs/>
        </w:rPr>
        <w:lastRenderedPageBreak/>
        <w:t>Relaxation</w:t>
      </w:r>
      <w:r w:rsidR="00662FFA" w:rsidRPr="005C1FFE">
        <w:rPr>
          <w:rFonts w:ascii="NTFPreCursivef" w:hAnsi="NTFPreCursivef"/>
          <w:b/>
          <w:bCs/>
        </w:rPr>
        <w:t>/mindfulness</w:t>
      </w:r>
      <w:r w:rsidRPr="005C1FFE">
        <w:rPr>
          <w:rFonts w:ascii="NTFPreCursivef" w:hAnsi="NTFPreCursivef"/>
          <w:b/>
          <w:bCs/>
        </w:rPr>
        <w:t>:</w:t>
      </w:r>
      <w:r w:rsidR="00662FFA" w:rsidRPr="005C1FFE">
        <w:rPr>
          <w:rFonts w:ascii="NTFPreCursivef" w:hAnsi="NTFPreCursivef"/>
          <w:b/>
          <w:bCs/>
        </w:rPr>
        <w:t xml:space="preserve"> </w:t>
      </w:r>
    </w:p>
    <w:p w14:paraId="33090543" w14:textId="3081D454" w:rsidR="00662FFA" w:rsidRPr="005C1FFE" w:rsidRDefault="0040384C">
      <w:pPr>
        <w:rPr>
          <w:rFonts w:ascii="NTFPreCursivef" w:hAnsi="NTFPreCursivef"/>
        </w:rPr>
      </w:pPr>
      <w:hyperlink r:id="rId57" w:history="1">
        <w:r w:rsidR="00662FFA" w:rsidRPr="005C1FFE">
          <w:rPr>
            <w:rStyle w:val="Hyperlink"/>
            <w:rFonts w:ascii="NTFPreCursivef" w:hAnsi="NTFPreCursivef"/>
          </w:rPr>
          <w:t>Guided Meditation for Children | Your Secret Treehouse | Relaxation for Kids - YouTube</w:t>
        </w:r>
      </w:hyperlink>
    </w:p>
    <w:p w14:paraId="7FBB6FC8" w14:textId="44E79363" w:rsidR="00662FFA" w:rsidRPr="005C1FFE" w:rsidRDefault="0040384C">
      <w:pPr>
        <w:rPr>
          <w:rFonts w:ascii="NTFPreCursivef" w:hAnsi="NTFPreCursivef"/>
        </w:rPr>
      </w:pPr>
      <w:hyperlink r:id="rId58" w:history="1">
        <w:r w:rsidR="00662FFA" w:rsidRPr="005C1FFE">
          <w:rPr>
            <w:rStyle w:val="Hyperlink"/>
            <w:rFonts w:ascii="NTFPreCursivef" w:hAnsi="NTFPreCursivef"/>
          </w:rPr>
          <w:t xml:space="preserve">Relax Music for Stress Relief, Study Music, Sleep Music, Meditation Music </w:t>
        </w:r>
        <w:r w:rsidR="00662FFA" w:rsidRPr="005C1FFE">
          <w:rPr>
            <w:rStyle w:val="Hyperlink"/>
            <w:rFonts w:ascii="Segoe UI Emoji" w:hAnsi="Segoe UI Emoji" w:cs="Segoe UI Emoji"/>
          </w:rPr>
          <w:t>💜</w:t>
        </w:r>
        <w:r w:rsidR="00662FFA" w:rsidRPr="005C1FFE">
          <w:rPr>
            <w:rStyle w:val="Hyperlink"/>
            <w:rFonts w:ascii="NTFPreCursivef" w:hAnsi="NTFPreCursivef"/>
          </w:rPr>
          <w:t xml:space="preserve"> 528Hz - YouTube</w:t>
        </w:r>
      </w:hyperlink>
    </w:p>
    <w:p w14:paraId="030E2006" w14:textId="2BDAF904" w:rsidR="00662FFA" w:rsidRPr="005C1FFE" w:rsidRDefault="0040384C">
      <w:pPr>
        <w:rPr>
          <w:rFonts w:ascii="NTFPreCursivef" w:hAnsi="NTFPreCursivef"/>
        </w:rPr>
      </w:pPr>
      <w:hyperlink r:id="rId59" w:history="1">
        <w:r w:rsidR="00662FFA" w:rsidRPr="005C1FFE">
          <w:rPr>
            <w:rStyle w:val="Hyperlink"/>
            <w:rFonts w:ascii="NTFPreCursivef" w:hAnsi="NTFPreCursivef"/>
          </w:rPr>
          <w:t>Guided Meditation for Kids | Spaceship to the Moon | Relaxation for Children - YouTube</w:t>
        </w:r>
      </w:hyperlink>
    </w:p>
    <w:p w14:paraId="0561344B" w14:textId="763B06F5" w:rsidR="00662FFA" w:rsidRPr="005C1FFE" w:rsidRDefault="00662FFA">
      <w:pPr>
        <w:rPr>
          <w:rFonts w:ascii="NTFPreCursivef" w:hAnsi="NTFPreCursivef"/>
          <w:b/>
          <w:bCs/>
        </w:rPr>
      </w:pPr>
      <w:r w:rsidRPr="005C1FFE">
        <w:rPr>
          <w:rFonts w:ascii="NTFPreCursivef" w:hAnsi="NTFPreCursivef"/>
          <w:b/>
          <w:bCs/>
        </w:rPr>
        <w:t>Other helpful websites:</w:t>
      </w:r>
    </w:p>
    <w:p w14:paraId="4C97A7DA" w14:textId="2013EC30" w:rsidR="00662FFA" w:rsidRPr="005C1FFE" w:rsidRDefault="0040384C">
      <w:pPr>
        <w:rPr>
          <w:rFonts w:ascii="NTFPreCursivef" w:hAnsi="NTFPreCursivef"/>
        </w:rPr>
      </w:pPr>
      <w:hyperlink r:id="rId60" w:history="1">
        <w:r w:rsidR="00662FFA" w:rsidRPr="005C1FFE">
          <w:rPr>
            <w:rStyle w:val="Hyperlink"/>
            <w:rFonts w:ascii="NTFPreCursivef" w:hAnsi="NTFPreCursivef"/>
          </w:rPr>
          <w:t xml:space="preserve">Home - </w:t>
        </w:r>
        <w:proofErr w:type="spellStart"/>
        <w:r w:rsidR="00662FFA" w:rsidRPr="005C1FFE">
          <w:rPr>
            <w:rStyle w:val="Hyperlink"/>
            <w:rFonts w:ascii="NTFPreCursivef" w:hAnsi="NTFPreCursivef"/>
          </w:rPr>
          <w:t>GoNoodle</w:t>
        </w:r>
        <w:proofErr w:type="spellEnd"/>
      </w:hyperlink>
    </w:p>
    <w:p w14:paraId="3758A808" w14:textId="5FBAF263" w:rsidR="00662FFA" w:rsidRPr="005C1FFE" w:rsidRDefault="0040384C">
      <w:pPr>
        <w:rPr>
          <w:rFonts w:ascii="NTFPreCursivef" w:hAnsi="NTFPreCursivef"/>
        </w:rPr>
      </w:pPr>
      <w:hyperlink r:id="rId61" w:history="1">
        <w:proofErr w:type="spellStart"/>
        <w:r w:rsidR="00662FFA" w:rsidRPr="005C1FFE">
          <w:rPr>
            <w:rStyle w:val="Hyperlink"/>
            <w:rFonts w:ascii="NTFPreCursivef" w:hAnsi="NTFPreCursivef"/>
          </w:rPr>
          <w:t>ictgames</w:t>
        </w:r>
        <w:proofErr w:type="spellEnd"/>
      </w:hyperlink>
    </w:p>
    <w:p w14:paraId="21F1BC20" w14:textId="4A10A773" w:rsidR="00662FFA" w:rsidRPr="005C1FFE" w:rsidRDefault="0040384C">
      <w:pPr>
        <w:rPr>
          <w:rFonts w:ascii="NTFPreCursivef" w:hAnsi="NTFPreCursivef"/>
        </w:rPr>
      </w:pPr>
      <w:hyperlink r:id="rId62" w:history="1">
        <w:proofErr w:type="spellStart"/>
        <w:r w:rsidR="00662FFA" w:rsidRPr="005C1FFE">
          <w:rPr>
            <w:rStyle w:val="Hyperlink"/>
            <w:rFonts w:ascii="NTFPreCursivef" w:hAnsi="NTFPreCursivef"/>
          </w:rPr>
          <w:t>PhonicsPlay</w:t>
        </w:r>
        <w:proofErr w:type="spellEnd"/>
      </w:hyperlink>
    </w:p>
    <w:p w14:paraId="1F51A8D8" w14:textId="77777777" w:rsidR="00662FFA" w:rsidRPr="005C1FFE" w:rsidRDefault="0040384C">
      <w:pPr>
        <w:rPr>
          <w:rFonts w:ascii="NTFPreCursivef" w:hAnsi="NTFPreCursivef"/>
        </w:rPr>
      </w:pPr>
      <w:hyperlink r:id="rId63" w:history="1">
        <w:r w:rsidR="00662FFA" w:rsidRPr="005C1FFE">
          <w:rPr>
            <w:rStyle w:val="Hyperlink"/>
            <w:rFonts w:ascii="NTFPreCursivef" w:hAnsi="NTFPreCursivef"/>
          </w:rPr>
          <w:t>Welcome | Numeracy Warm Up</w:t>
        </w:r>
      </w:hyperlink>
      <w:r w:rsidR="00662FFA" w:rsidRPr="005C1FFE">
        <w:rPr>
          <w:rFonts w:ascii="NTFPreCursivef" w:hAnsi="NTFPreCursivef"/>
        </w:rPr>
        <w:t xml:space="preserve"> </w:t>
      </w:r>
    </w:p>
    <w:p w14:paraId="7BF4CD47" w14:textId="08CD7527" w:rsidR="00662FFA" w:rsidRPr="005C1FFE" w:rsidRDefault="00662FFA" w:rsidP="00F410A1">
      <w:pPr>
        <w:pStyle w:val="ListParagraph"/>
        <w:numPr>
          <w:ilvl w:val="0"/>
          <w:numId w:val="3"/>
        </w:numPr>
        <w:rPr>
          <w:rFonts w:ascii="NTFPreCursivef" w:hAnsi="NTFPreCursivef"/>
        </w:rPr>
      </w:pPr>
      <w:r w:rsidRPr="005C1FFE">
        <w:rPr>
          <w:rFonts w:ascii="NTFPreCursivef" w:hAnsi="NTFPreCursivef"/>
        </w:rPr>
        <w:t xml:space="preserve">username: </w:t>
      </w:r>
      <w:proofErr w:type="spellStart"/>
      <w:r w:rsidRPr="005C1FFE">
        <w:rPr>
          <w:rFonts w:ascii="NTFPreCursivef" w:hAnsi="NTFPreCursivef"/>
        </w:rPr>
        <w:t>fitzwaryn</w:t>
      </w:r>
      <w:proofErr w:type="spellEnd"/>
    </w:p>
    <w:p w14:paraId="67D8956E" w14:textId="6AB80B53" w:rsidR="00662FFA" w:rsidRPr="005C1FFE" w:rsidRDefault="00662FFA" w:rsidP="00F410A1">
      <w:pPr>
        <w:pStyle w:val="ListParagraph"/>
        <w:numPr>
          <w:ilvl w:val="0"/>
          <w:numId w:val="3"/>
        </w:numPr>
        <w:rPr>
          <w:rFonts w:ascii="NTFPreCursivef" w:hAnsi="NTFPreCursivef"/>
        </w:rPr>
      </w:pPr>
      <w:r w:rsidRPr="005C1FFE">
        <w:rPr>
          <w:rFonts w:ascii="NTFPreCursivef" w:hAnsi="NTFPreCursivef"/>
        </w:rPr>
        <w:t>password: story</w:t>
      </w:r>
    </w:p>
    <w:p w14:paraId="754E30CE" w14:textId="12BC4DC9" w:rsidR="00662FFA" w:rsidRPr="005C1FFE" w:rsidRDefault="0040384C">
      <w:pPr>
        <w:rPr>
          <w:rFonts w:ascii="NTFPreCursivef" w:hAnsi="NTFPreCursivef"/>
        </w:rPr>
      </w:pPr>
      <w:hyperlink r:id="rId64" w:history="1">
        <w:proofErr w:type="spellStart"/>
        <w:r w:rsidR="00662FFA" w:rsidRPr="005C1FFE">
          <w:rPr>
            <w:rStyle w:val="Hyperlink"/>
            <w:rFonts w:ascii="NTFPreCursivef" w:hAnsi="NTFPreCursivef"/>
          </w:rPr>
          <w:t>HelpKidzLearn</w:t>
        </w:r>
        <w:proofErr w:type="spellEnd"/>
      </w:hyperlink>
    </w:p>
    <w:p w14:paraId="5D00DF6D" w14:textId="753E74F8" w:rsidR="00436B17" w:rsidRPr="005C1FFE" w:rsidRDefault="00436B17">
      <w:pPr>
        <w:rPr>
          <w:rFonts w:ascii="NTFPreCursivef" w:hAnsi="NTFPreCursivef"/>
        </w:rPr>
      </w:pPr>
      <w:r w:rsidRPr="005C1FFE">
        <w:rPr>
          <w:rFonts w:ascii="NTFPreCursivef" w:hAnsi="NTFPreCursivef"/>
        </w:rPr>
        <w:t xml:space="preserve">Writing </w:t>
      </w:r>
      <w:r w:rsidR="00F410A1" w:rsidRPr="005C1FFE">
        <w:rPr>
          <w:rFonts w:ascii="NTFPreCursivef" w:hAnsi="NTFPreCursivef"/>
        </w:rPr>
        <w:t>warmups</w:t>
      </w:r>
      <w:r w:rsidRPr="005C1FFE">
        <w:rPr>
          <w:rFonts w:ascii="NTFPreCursivef" w:hAnsi="NTFPreCursivef"/>
        </w:rPr>
        <w:t xml:space="preserve"> - </w:t>
      </w:r>
      <w:hyperlink r:id="rId65" w:history="1">
        <w:r w:rsidRPr="005C1FFE">
          <w:rPr>
            <w:rStyle w:val="Hyperlink"/>
            <w:rFonts w:ascii="NTFPreCursivef" w:hAnsi="NTFPreCursivef"/>
          </w:rPr>
          <w:t>dough disco for children - YouTube</w:t>
        </w:r>
      </w:hyperlink>
    </w:p>
    <w:p w14:paraId="1EAD736D" w14:textId="77777777" w:rsidR="00F410A1" w:rsidRPr="005C1FFE" w:rsidRDefault="00F410A1" w:rsidP="00F410A1">
      <w:pPr>
        <w:rPr>
          <w:rFonts w:ascii="NTFPreCursivef" w:hAnsi="NTFPreCursivef"/>
        </w:rPr>
      </w:pPr>
      <w:r w:rsidRPr="005C1FFE">
        <w:rPr>
          <w:rFonts w:ascii="NTFPreCursivef" w:hAnsi="NTFPreCursivef"/>
        </w:rPr>
        <w:t xml:space="preserve">Phonics song - </w:t>
      </w:r>
      <w:hyperlink r:id="rId66" w:history="1">
        <w:r w:rsidRPr="005C1FFE">
          <w:rPr>
            <w:rStyle w:val="Hyperlink"/>
            <w:rFonts w:ascii="NTFPreCursivef" w:hAnsi="NTFPreCursivef"/>
          </w:rPr>
          <w:t>Phonics Song 2 (new version) - YouTube</w:t>
        </w:r>
      </w:hyperlink>
    </w:p>
    <w:p w14:paraId="7F31E08E" w14:textId="77777777" w:rsidR="00F410A1" w:rsidRPr="005C1FFE" w:rsidRDefault="0040384C" w:rsidP="00F410A1">
      <w:pPr>
        <w:rPr>
          <w:rFonts w:ascii="NTFPreCursivef" w:hAnsi="NTFPreCursivef"/>
        </w:rPr>
      </w:pPr>
      <w:hyperlink r:id="rId67" w:history="1">
        <w:r w:rsidR="00F410A1" w:rsidRPr="005C1FFE">
          <w:rPr>
            <w:rStyle w:val="Hyperlink"/>
            <w:rFonts w:ascii="NTFPreCursivef" w:hAnsi="NTFPreCursivef"/>
          </w:rPr>
          <w:t>Jolly Phonics A-Z - YouTube</w:t>
        </w:r>
      </w:hyperlink>
    </w:p>
    <w:p w14:paraId="0A4C5998" w14:textId="6A64ABA4" w:rsidR="00436B17" w:rsidRPr="005C1FFE" w:rsidRDefault="00436B17">
      <w:pPr>
        <w:rPr>
          <w:rFonts w:ascii="NTFPreCursivef" w:hAnsi="NTFPreCursivef"/>
        </w:rPr>
      </w:pPr>
      <w:r w:rsidRPr="005C1FFE">
        <w:rPr>
          <w:rFonts w:ascii="NTFPreCursivef" w:hAnsi="NTFPreCursivef"/>
        </w:rPr>
        <w:t xml:space="preserve">Counting song - </w:t>
      </w:r>
      <w:hyperlink r:id="rId68" w:history="1">
        <w:proofErr w:type="gramStart"/>
        <w:r w:rsidRPr="005C1FFE">
          <w:rPr>
            <w:rStyle w:val="Hyperlink"/>
            <w:rFonts w:ascii="NTFPreCursivef" w:hAnsi="NTFPreCursivef"/>
          </w:rPr>
          <w:t>Let's</w:t>
        </w:r>
        <w:proofErr w:type="gramEnd"/>
        <w:r w:rsidRPr="005C1FFE">
          <w:rPr>
            <w:rStyle w:val="Hyperlink"/>
            <w:rFonts w:ascii="NTFPreCursivef" w:hAnsi="NTFPreCursivef"/>
          </w:rPr>
          <w:t xml:space="preserve"> Get Fit | Count to 100 | Count to 100 Song | Counting to 100 | Jack Hartmann - YouTube</w:t>
        </w:r>
      </w:hyperlink>
    </w:p>
    <w:p w14:paraId="14D0C9E7" w14:textId="53B94C93" w:rsidR="00436B17" w:rsidRPr="005C1FFE" w:rsidRDefault="00436B17">
      <w:pPr>
        <w:rPr>
          <w:rFonts w:ascii="NTFPreCursivef" w:hAnsi="NTFPreCursivef"/>
        </w:rPr>
      </w:pPr>
      <w:r w:rsidRPr="005C1FFE">
        <w:rPr>
          <w:rFonts w:ascii="NTFPreCursivef" w:hAnsi="NTFPreCursivef"/>
        </w:rPr>
        <w:t xml:space="preserve">Space/planets song - </w:t>
      </w:r>
      <w:hyperlink r:id="rId69" w:history="1">
        <w:r w:rsidRPr="005C1FFE">
          <w:rPr>
            <w:rStyle w:val="Hyperlink"/>
            <w:rFonts w:ascii="NTFPreCursivef" w:hAnsi="NTFPreCursivef"/>
          </w:rPr>
          <w:t>The Solar System Song - YouTube</w:t>
        </w:r>
      </w:hyperlink>
    </w:p>
    <w:p w14:paraId="566F8E0E" w14:textId="77777777" w:rsidR="001C30FD" w:rsidRPr="005C1FFE" w:rsidRDefault="001C30FD">
      <w:pPr>
        <w:rPr>
          <w:rFonts w:ascii="NTFPreCursivef" w:hAnsi="NTFPreCursivef"/>
          <w:sz w:val="28"/>
          <w:szCs w:val="28"/>
        </w:rPr>
      </w:pPr>
    </w:p>
    <w:p w14:paraId="1B60D3CB" w14:textId="4924A5AE" w:rsidR="00977FB5" w:rsidRPr="005C1FFE" w:rsidRDefault="00977FB5">
      <w:pPr>
        <w:rPr>
          <w:rFonts w:ascii="NTFPreCursivef" w:hAnsi="NTFPreCursivef"/>
          <w:sz w:val="28"/>
          <w:szCs w:val="28"/>
        </w:rPr>
      </w:pPr>
      <w:r w:rsidRPr="005C1FFE">
        <w:rPr>
          <w:rFonts w:ascii="NTFPreCursivef" w:hAnsi="NTFPreCursivef"/>
          <w:sz w:val="28"/>
          <w:szCs w:val="28"/>
        </w:rPr>
        <w:t>Stay safe and well!</w:t>
      </w:r>
    </w:p>
    <w:p w14:paraId="619F1511" w14:textId="43E988FF" w:rsidR="00CD0D7C" w:rsidRDefault="00CD0D7C">
      <w:pPr>
        <w:rPr>
          <w:rFonts w:ascii="NTFPreCursivef" w:hAnsi="NTFPreCursivef"/>
          <w:sz w:val="28"/>
          <w:szCs w:val="28"/>
        </w:rPr>
      </w:pPr>
      <w:r w:rsidRPr="005C1FFE">
        <w:rPr>
          <w:rFonts w:ascii="NTFPreCursivef" w:hAnsi="NTFPreCursivef"/>
          <w:sz w:val="28"/>
          <w:szCs w:val="28"/>
        </w:rPr>
        <w:t xml:space="preserve">All the best, </w:t>
      </w:r>
    </w:p>
    <w:p w14:paraId="713989B5" w14:textId="77777777" w:rsidR="005C1FFE" w:rsidRPr="005C1FFE" w:rsidRDefault="005C1FFE">
      <w:pPr>
        <w:rPr>
          <w:rFonts w:ascii="NTFPreCursivef" w:hAnsi="NTFPreCursivef"/>
          <w:sz w:val="28"/>
          <w:szCs w:val="28"/>
        </w:rPr>
      </w:pPr>
    </w:p>
    <w:p w14:paraId="3134962C" w14:textId="184D7EA2" w:rsidR="002202EB" w:rsidRPr="005C1FFE" w:rsidRDefault="00585D1E">
      <w:pPr>
        <w:rPr>
          <w:rFonts w:ascii="NTFPreCursivef" w:hAnsi="NTFPreCursivef"/>
          <w:sz w:val="28"/>
          <w:szCs w:val="28"/>
        </w:rPr>
      </w:pPr>
      <w:r w:rsidRPr="005C1FFE">
        <w:rPr>
          <w:rFonts w:ascii="NTFPreCursivef" w:hAnsi="NTFPreCursivef"/>
          <w:sz w:val="28"/>
          <w:szCs w:val="28"/>
        </w:rPr>
        <w:t xml:space="preserve">Ash and Willow </w:t>
      </w:r>
      <w:r w:rsidR="00CD0D7C" w:rsidRPr="005C1FFE">
        <w:rPr>
          <w:rFonts w:ascii="NTFPreCursivef" w:hAnsi="NTFPreCursivef"/>
          <w:sz w:val="28"/>
          <w:szCs w:val="28"/>
        </w:rPr>
        <w:t>Class teachers</w:t>
      </w:r>
    </w:p>
    <w:sectPr w:rsidR="002202EB" w:rsidRPr="005C1FFE" w:rsidSect="00CB5788">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omic Sans MS">
    <w:panose1 w:val="030F0702030302020204"/>
    <w:charset w:val="00"/>
    <w:family w:val="script"/>
    <w:pitch w:val="variable"/>
    <w:sig w:usb0="00000287" w:usb1="00000013"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NTFPreCursivef">
    <w:altName w:val="Calibri"/>
    <w:panose1 w:val="03000400000000000000"/>
    <w:charset w:val="00"/>
    <w:family w:val="script"/>
    <w:pitch w:val="variable"/>
    <w:sig w:usb0="00000003" w:usb1="1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Emoji">
    <w:panose1 w:val="020B0502040204020203"/>
    <w:charset w:val="00"/>
    <w:family w:val="swiss"/>
    <w:pitch w:val="variable"/>
    <w:sig w:usb0="00000003" w:usb1="02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8673A4"/>
    <w:multiLevelType w:val="hybridMultilevel"/>
    <w:tmpl w:val="AC42F38E"/>
    <w:lvl w:ilvl="0" w:tplc="59BE5754">
      <w:numFmt w:val="bullet"/>
      <w:lvlText w:val="-"/>
      <w:lvlJc w:val="left"/>
      <w:pPr>
        <w:ind w:left="720" w:hanging="360"/>
      </w:pPr>
      <w:rPr>
        <w:rFonts w:ascii="Comic Sans MS" w:eastAsia="Times New Roman" w:hAnsi="Comic Sans MS"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2D311F3"/>
    <w:multiLevelType w:val="hybridMultilevel"/>
    <w:tmpl w:val="778A4892"/>
    <w:lvl w:ilvl="0" w:tplc="7E96AF5A">
      <w:numFmt w:val="bullet"/>
      <w:lvlText w:val="-"/>
      <w:lvlJc w:val="left"/>
      <w:pPr>
        <w:ind w:left="720" w:hanging="360"/>
      </w:pPr>
      <w:rPr>
        <w:rFonts w:ascii="NTFPreCursivef" w:eastAsiaTheme="minorHAnsi" w:hAnsi="NTFPreCursivef"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A202385"/>
    <w:multiLevelType w:val="hybridMultilevel"/>
    <w:tmpl w:val="C1D48058"/>
    <w:lvl w:ilvl="0" w:tplc="7E96AF5A">
      <w:numFmt w:val="bullet"/>
      <w:lvlText w:val="-"/>
      <w:lvlJc w:val="left"/>
      <w:pPr>
        <w:ind w:left="720" w:hanging="360"/>
      </w:pPr>
      <w:rPr>
        <w:rFonts w:ascii="NTFPreCursivef" w:eastAsiaTheme="minorHAnsi" w:hAnsi="NTFPreCursivef"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A0A2BA4"/>
    <w:multiLevelType w:val="hybridMultilevel"/>
    <w:tmpl w:val="F07EAC2E"/>
    <w:lvl w:ilvl="0" w:tplc="6EB8FE1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145731B"/>
    <w:multiLevelType w:val="hybridMultilevel"/>
    <w:tmpl w:val="614C3D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8A70C3C"/>
    <w:multiLevelType w:val="hybridMultilevel"/>
    <w:tmpl w:val="1BC243F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DA94589"/>
    <w:multiLevelType w:val="hybridMultilevel"/>
    <w:tmpl w:val="AED83D0E"/>
    <w:lvl w:ilvl="0" w:tplc="7E96AF5A">
      <w:numFmt w:val="bullet"/>
      <w:lvlText w:val="-"/>
      <w:lvlJc w:val="left"/>
      <w:pPr>
        <w:ind w:left="720" w:hanging="360"/>
      </w:pPr>
      <w:rPr>
        <w:rFonts w:ascii="NTFPreCursivef" w:eastAsiaTheme="minorHAnsi" w:hAnsi="NTFPreCursivef"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13310A3"/>
    <w:multiLevelType w:val="hybridMultilevel"/>
    <w:tmpl w:val="C09CA308"/>
    <w:lvl w:ilvl="0" w:tplc="7E96AF5A">
      <w:numFmt w:val="bullet"/>
      <w:lvlText w:val="-"/>
      <w:lvlJc w:val="left"/>
      <w:pPr>
        <w:ind w:left="720" w:hanging="360"/>
      </w:pPr>
      <w:rPr>
        <w:rFonts w:ascii="NTFPreCursivef" w:eastAsiaTheme="minorHAnsi" w:hAnsi="NTFPreCursivef"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2A21062"/>
    <w:multiLevelType w:val="hybridMultilevel"/>
    <w:tmpl w:val="ADA08688"/>
    <w:lvl w:ilvl="0" w:tplc="A0382960">
      <w:start w:val="9"/>
      <w:numFmt w:val="bullet"/>
      <w:lvlText w:val="-"/>
      <w:lvlJc w:val="left"/>
      <w:pPr>
        <w:ind w:left="720" w:hanging="360"/>
      </w:pPr>
      <w:rPr>
        <w:rFonts w:ascii="Comic Sans MS" w:eastAsia="Times New Roman" w:hAnsi="Comic Sans MS"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E085CC7"/>
    <w:multiLevelType w:val="hybridMultilevel"/>
    <w:tmpl w:val="DAA47D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F2E10A2"/>
    <w:multiLevelType w:val="multilevel"/>
    <w:tmpl w:val="AFB2CB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7"/>
  </w:num>
  <w:num w:numId="3">
    <w:abstractNumId w:val="1"/>
  </w:num>
  <w:num w:numId="4">
    <w:abstractNumId w:val="2"/>
  </w:num>
  <w:num w:numId="5">
    <w:abstractNumId w:val="9"/>
  </w:num>
  <w:num w:numId="6">
    <w:abstractNumId w:val="3"/>
  </w:num>
  <w:num w:numId="7">
    <w:abstractNumId w:val="6"/>
  </w:num>
  <w:num w:numId="8">
    <w:abstractNumId w:val="5"/>
  </w:num>
  <w:num w:numId="9">
    <w:abstractNumId w:val="0"/>
  </w:num>
  <w:num w:numId="10">
    <w:abstractNumId w:val="8"/>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0430"/>
    <w:rsid w:val="00004B7E"/>
    <w:rsid w:val="00013991"/>
    <w:rsid w:val="000165EE"/>
    <w:rsid w:val="000227D7"/>
    <w:rsid w:val="00025A7A"/>
    <w:rsid w:val="00027B2F"/>
    <w:rsid w:val="00040A02"/>
    <w:rsid w:val="00043DEA"/>
    <w:rsid w:val="00046E6B"/>
    <w:rsid w:val="0004733C"/>
    <w:rsid w:val="00052094"/>
    <w:rsid w:val="00057648"/>
    <w:rsid w:val="00067FF0"/>
    <w:rsid w:val="00080608"/>
    <w:rsid w:val="000809D6"/>
    <w:rsid w:val="00082BF1"/>
    <w:rsid w:val="00083A77"/>
    <w:rsid w:val="00086BF4"/>
    <w:rsid w:val="0009065D"/>
    <w:rsid w:val="000A1938"/>
    <w:rsid w:val="000B2D15"/>
    <w:rsid w:val="000B60B8"/>
    <w:rsid w:val="000D090C"/>
    <w:rsid w:val="000E6D43"/>
    <w:rsid w:val="00100CFF"/>
    <w:rsid w:val="001020FC"/>
    <w:rsid w:val="00104ACF"/>
    <w:rsid w:val="00130916"/>
    <w:rsid w:val="00134EA2"/>
    <w:rsid w:val="0014207E"/>
    <w:rsid w:val="001466AA"/>
    <w:rsid w:val="00152375"/>
    <w:rsid w:val="0015358A"/>
    <w:rsid w:val="00155184"/>
    <w:rsid w:val="00163904"/>
    <w:rsid w:val="00170350"/>
    <w:rsid w:val="00170FAA"/>
    <w:rsid w:val="00175790"/>
    <w:rsid w:val="00183E9E"/>
    <w:rsid w:val="00184E40"/>
    <w:rsid w:val="00197C71"/>
    <w:rsid w:val="001A10D6"/>
    <w:rsid w:val="001C03B9"/>
    <w:rsid w:val="001C30FD"/>
    <w:rsid w:val="001D46A5"/>
    <w:rsid w:val="001D62C2"/>
    <w:rsid w:val="00202212"/>
    <w:rsid w:val="00214F1E"/>
    <w:rsid w:val="002202EB"/>
    <w:rsid w:val="0024729A"/>
    <w:rsid w:val="002651FB"/>
    <w:rsid w:val="0026528F"/>
    <w:rsid w:val="00270430"/>
    <w:rsid w:val="00272593"/>
    <w:rsid w:val="00280846"/>
    <w:rsid w:val="00291C3E"/>
    <w:rsid w:val="00297D3A"/>
    <w:rsid w:val="002A0762"/>
    <w:rsid w:val="002A2BF6"/>
    <w:rsid w:val="002A65DC"/>
    <w:rsid w:val="002B38E3"/>
    <w:rsid w:val="002B547E"/>
    <w:rsid w:val="002D0FE7"/>
    <w:rsid w:val="002D4D5C"/>
    <w:rsid w:val="002E1EE3"/>
    <w:rsid w:val="002E2793"/>
    <w:rsid w:val="002E37BF"/>
    <w:rsid w:val="002E6870"/>
    <w:rsid w:val="002E74C4"/>
    <w:rsid w:val="002F16EF"/>
    <w:rsid w:val="002F1B9E"/>
    <w:rsid w:val="00301A4B"/>
    <w:rsid w:val="00314303"/>
    <w:rsid w:val="00322854"/>
    <w:rsid w:val="0034770C"/>
    <w:rsid w:val="00352F07"/>
    <w:rsid w:val="00356C4A"/>
    <w:rsid w:val="00370B9F"/>
    <w:rsid w:val="00377E4D"/>
    <w:rsid w:val="00395C33"/>
    <w:rsid w:val="0039674B"/>
    <w:rsid w:val="003C64F5"/>
    <w:rsid w:val="003C762A"/>
    <w:rsid w:val="003D1A3E"/>
    <w:rsid w:val="003D6A27"/>
    <w:rsid w:val="0040384C"/>
    <w:rsid w:val="00406C8A"/>
    <w:rsid w:val="00412F86"/>
    <w:rsid w:val="0041414D"/>
    <w:rsid w:val="00417DB4"/>
    <w:rsid w:val="004245C9"/>
    <w:rsid w:val="0043094C"/>
    <w:rsid w:val="00433777"/>
    <w:rsid w:val="00436B17"/>
    <w:rsid w:val="00436F6C"/>
    <w:rsid w:val="00440DAA"/>
    <w:rsid w:val="00443BC2"/>
    <w:rsid w:val="00445225"/>
    <w:rsid w:val="004520DD"/>
    <w:rsid w:val="00454670"/>
    <w:rsid w:val="00454A75"/>
    <w:rsid w:val="004721B2"/>
    <w:rsid w:val="00482A8E"/>
    <w:rsid w:val="00484386"/>
    <w:rsid w:val="00485106"/>
    <w:rsid w:val="004906C5"/>
    <w:rsid w:val="004910C0"/>
    <w:rsid w:val="004911FE"/>
    <w:rsid w:val="00491230"/>
    <w:rsid w:val="004A0764"/>
    <w:rsid w:val="004B14A9"/>
    <w:rsid w:val="004B4334"/>
    <w:rsid w:val="004B5EFC"/>
    <w:rsid w:val="004C6E8F"/>
    <w:rsid w:val="004C707E"/>
    <w:rsid w:val="004E2506"/>
    <w:rsid w:val="004F36A7"/>
    <w:rsid w:val="004F7609"/>
    <w:rsid w:val="0050029E"/>
    <w:rsid w:val="0050620B"/>
    <w:rsid w:val="00513022"/>
    <w:rsid w:val="00514150"/>
    <w:rsid w:val="0052134A"/>
    <w:rsid w:val="00541060"/>
    <w:rsid w:val="00542996"/>
    <w:rsid w:val="00546507"/>
    <w:rsid w:val="005477BA"/>
    <w:rsid w:val="00556187"/>
    <w:rsid w:val="0056320E"/>
    <w:rsid w:val="005809E0"/>
    <w:rsid w:val="00585D1E"/>
    <w:rsid w:val="0058739B"/>
    <w:rsid w:val="00597787"/>
    <w:rsid w:val="005A5F3F"/>
    <w:rsid w:val="005A78B1"/>
    <w:rsid w:val="005B0FE9"/>
    <w:rsid w:val="005B4B2E"/>
    <w:rsid w:val="005C1FFE"/>
    <w:rsid w:val="005D0E95"/>
    <w:rsid w:val="005D3494"/>
    <w:rsid w:val="005E79AB"/>
    <w:rsid w:val="005F0B08"/>
    <w:rsid w:val="005F1560"/>
    <w:rsid w:val="005F4231"/>
    <w:rsid w:val="005F70D7"/>
    <w:rsid w:val="00601901"/>
    <w:rsid w:val="00607964"/>
    <w:rsid w:val="00612EDB"/>
    <w:rsid w:val="0061486E"/>
    <w:rsid w:val="00630F72"/>
    <w:rsid w:val="00631CA7"/>
    <w:rsid w:val="00633812"/>
    <w:rsid w:val="00640263"/>
    <w:rsid w:val="00647CD9"/>
    <w:rsid w:val="00652119"/>
    <w:rsid w:val="00655323"/>
    <w:rsid w:val="00657528"/>
    <w:rsid w:val="00662FFA"/>
    <w:rsid w:val="00663FFE"/>
    <w:rsid w:val="006677F0"/>
    <w:rsid w:val="00672D84"/>
    <w:rsid w:val="00674648"/>
    <w:rsid w:val="00686727"/>
    <w:rsid w:val="006963F1"/>
    <w:rsid w:val="00696BB5"/>
    <w:rsid w:val="006B22DB"/>
    <w:rsid w:val="006B6818"/>
    <w:rsid w:val="006B6C3F"/>
    <w:rsid w:val="006B7DA9"/>
    <w:rsid w:val="006C147A"/>
    <w:rsid w:val="006C1B4C"/>
    <w:rsid w:val="006C3562"/>
    <w:rsid w:val="006C69EA"/>
    <w:rsid w:val="006D2883"/>
    <w:rsid w:val="006D3167"/>
    <w:rsid w:val="006D457D"/>
    <w:rsid w:val="006E2298"/>
    <w:rsid w:val="006E4004"/>
    <w:rsid w:val="006F1F00"/>
    <w:rsid w:val="006F5040"/>
    <w:rsid w:val="006F650D"/>
    <w:rsid w:val="007023D7"/>
    <w:rsid w:val="00714235"/>
    <w:rsid w:val="00715DA3"/>
    <w:rsid w:val="00735836"/>
    <w:rsid w:val="00736A95"/>
    <w:rsid w:val="00743C71"/>
    <w:rsid w:val="007507A9"/>
    <w:rsid w:val="00750FA8"/>
    <w:rsid w:val="00753B93"/>
    <w:rsid w:val="00757730"/>
    <w:rsid w:val="00761831"/>
    <w:rsid w:val="007623AB"/>
    <w:rsid w:val="0076589F"/>
    <w:rsid w:val="00782025"/>
    <w:rsid w:val="0078461E"/>
    <w:rsid w:val="00795584"/>
    <w:rsid w:val="007B429F"/>
    <w:rsid w:val="007B4464"/>
    <w:rsid w:val="007B6F4E"/>
    <w:rsid w:val="007C3838"/>
    <w:rsid w:val="007E6C21"/>
    <w:rsid w:val="007F3526"/>
    <w:rsid w:val="007F3533"/>
    <w:rsid w:val="008029C5"/>
    <w:rsid w:val="008031B7"/>
    <w:rsid w:val="008054DC"/>
    <w:rsid w:val="00807A3F"/>
    <w:rsid w:val="008125A1"/>
    <w:rsid w:val="00817153"/>
    <w:rsid w:val="00836F35"/>
    <w:rsid w:val="008400B1"/>
    <w:rsid w:val="00845780"/>
    <w:rsid w:val="00846546"/>
    <w:rsid w:val="00857F8B"/>
    <w:rsid w:val="00864430"/>
    <w:rsid w:val="00865294"/>
    <w:rsid w:val="00865A76"/>
    <w:rsid w:val="00865E4E"/>
    <w:rsid w:val="00870147"/>
    <w:rsid w:val="008716E6"/>
    <w:rsid w:val="00871857"/>
    <w:rsid w:val="0088573B"/>
    <w:rsid w:val="008A428F"/>
    <w:rsid w:val="008B7EE4"/>
    <w:rsid w:val="008C3FF4"/>
    <w:rsid w:val="008E4DCC"/>
    <w:rsid w:val="008E6B03"/>
    <w:rsid w:val="00912002"/>
    <w:rsid w:val="00920152"/>
    <w:rsid w:val="009238FD"/>
    <w:rsid w:val="009257BE"/>
    <w:rsid w:val="00925EA4"/>
    <w:rsid w:val="009266B3"/>
    <w:rsid w:val="009319B0"/>
    <w:rsid w:val="009348BD"/>
    <w:rsid w:val="009365D7"/>
    <w:rsid w:val="009406E6"/>
    <w:rsid w:val="009418F7"/>
    <w:rsid w:val="009429C1"/>
    <w:rsid w:val="00943466"/>
    <w:rsid w:val="00952399"/>
    <w:rsid w:val="00957C83"/>
    <w:rsid w:val="009708C9"/>
    <w:rsid w:val="00972808"/>
    <w:rsid w:val="00977FB5"/>
    <w:rsid w:val="009833BC"/>
    <w:rsid w:val="00986627"/>
    <w:rsid w:val="009A246A"/>
    <w:rsid w:val="009A4735"/>
    <w:rsid w:val="009A5364"/>
    <w:rsid w:val="009A66FE"/>
    <w:rsid w:val="009B18A4"/>
    <w:rsid w:val="009B3B1B"/>
    <w:rsid w:val="009C3338"/>
    <w:rsid w:val="009D2AA6"/>
    <w:rsid w:val="009D4366"/>
    <w:rsid w:val="009D4865"/>
    <w:rsid w:val="009E348E"/>
    <w:rsid w:val="009E4C3E"/>
    <w:rsid w:val="009E5FC5"/>
    <w:rsid w:val="009E7C54"/>
    <w:rsid w:val="009E7E32"/>
    <w:rsid w:val="009F106A"/>
    <w:rsid w:val="00A013A8"/>
    <w:rsid w:val="00A02A19"/>
    <w:rsid w:val="00A1467A"/>
    <w:rsid w:val="00A175A0"/>
    <w:rsid w:val="00A21149"/>
    <w:rsid w:val="00A3118C"/>
    <w:rsid w:val="00A33F80"/>
    <w:rsid w:val="00A451A3"/>
    <w:rsid w:val="00A5106F"/>
    <w:rsid w:val="00A56A84"/>
    <w:rsid w:val="00A6003B"/>
    <w:rsid w:val="00A70447"/>
    <w:rsid w:val="00A815F8"/>
    <w:rsid w:val="00A835CA"/>
    <w:rsid w:val="00AA0528"/>
    <w:rsid w:val="00AA5310"/>
    <w:rsid w:val="00AC7080"/>
    <w:rsid w:val="00AD0F15"/>
    <w:rsid w:val="00AD5514"/>
    <w:rsid w:val="00AE0AC9"/>
    <w:rsid w:val="00AF372F"/>
    <w:rsid w:val="00B00517"/>
    <w:rsid w:val="00B1132A"/>
    <w:rsid w:val="00B11EA6"/>
    <w:rsid w:val="00B16E3C"/>
    <w:rsid w:val="00B17CED"/>
    <w:rsid w:val="00B244E1"/>
    <w:rsid w:val="00B258E0"/>
    <w:rsid w:val="00B26273"/>
    <w:rsid w:val="00B30FD6"/>
    <w:rsid w:val="00B33F42"/>
    <w:rsid w:val="00B367BA"/>
    <w:rsid w:val="00B40933"/>
    <w:rsid w:val="00B5339F"/>
    <w:rsid w:val="00B563B9"/>
    <w:rsid w:val="00B6425B"/>
    <w:rsid w:val="00B77A3B"/>
    <w:rsid w:val="00B81BC1"/>
    <w:rsid w:val="00B90117"/>
    <w:rsid w:val="00B90366"/>
    <w:rsid w:val="00B92714"/>
    <w:rsid w:val="00B93105"/>
    <w:rsid w:val="00BB0E45"/>
    <w:rsid w:val="00BB5FBF"/>
    <w:rsid w:val="00BC5933"/>
    <w:rsid w:val="00BD24BB"/>
    <w:rsid w:val="00BD5493"/>
    <w:rsid w:val="00BE25EC"/>
    <w:rsid w:val="00BE27D6"/>
    <w:rsid w:val="00BE7CF2"/>
    <w:rsid w:val="00BF17E1"/>
    <w:rsid w:val="00BF7450"/>
    <w:rsid w:val="00C03D2F"/>
    <w:rsid w:val="00C03D51"/>
    <w:rsid w:val="00C262A4"/>
    <w:rsid w:val="00C27FCB"/>
    <w:rsid w:val="00C33608"/>
    <w:rsid w:val="00C34F16"/>
    <w:rsid w:val="00C37B7F"/>
    <w:rsid w:val="00C544C7"/>
    <w:rsid w:val="00C642E2"/>
    <w:rsid w:val="00C65535"/>
    <w:rsid w:val="00C65561"/>
    <w:rsid w:val="00C7370E"/>
    <w:rsid w:val="00C7796D"/>
    <w:rsid w:val="00C8550B"/>
    <w:rsid w:val="00C906B1"/>
    <w:rsid w:val="00C916D0"/>
    <w:rsid w:val="00C93975"/>
    <w:rsid w:val="00C95085"/>
    <w:rsid w:val="00C9538C"/>
    <w:rsid w:val="00CA2ECE"/>
    <w:rsid w:val="00CA7154"/>
    <w:rsid w:val="00CB0156"/>
    <w:rsid w:val="00CB1A9D"/>
    <w:rsid w:val="00CB3382"/>
    <w:rsid w:val="00CB5788"/>
    <w:rsid w:val="00CC333A"/>
    <w:rsid w:val="00CD0D7C"/>
    <w:rsid w:val="00CD561B"/>
    <w:rsid w:val="00CF101A"/>
    <w:rsid w:val="00CF2E90"/>
    <w:rsid w:val="00CF3257"/>
    <w:rsid w:val="00D042B4"/>
    <w:rsid w:val="00D0556D"/>
    <w:rsid w:val="00D06AD5"/>
    <w:rsid w:val="00D10172"/>
    <w:rsid w:val="00D253D8"/>
    <w:rsid w:val="00D27333"/>
    <w:rsid w:val="00D424B0"/>
    <w:rsid w:val="00D57B79"/>
    <w:rsid w:val="00D74673"/>
    <w:rsid w:val="00D75A52"/>
    <w:rsid w:val="00D774D7"/>
    <w:rsid w:val="00DA13BE"/>
    <w:rsid w:val="00DB2722"/>
    <w:rsid w:val="00DB3CE7"/>
    <w:rsid w:val="00DD18AD"/>
    <w:rsid w:val="00DD2FCC"/>
    <w:rsid w:val="00DE7E20"/>
    <w:rsid w:val="00DF10D0"/>
    <w:rsid w:val="00E02364"/>
    <w:rsid w:val="00E100AA"/>
    <w:rsid w:val="00E1027A"/>
    <w:rsid w:val="00E11101"/>
    <w:rsid w:val="00E16241"/>
    <w:rsid w:val="00E2052E"/>
    <w:rsid w:val="00E20F7B"/>
    <w:rsid w:val="00E21FE8"/>
    <w:rsid w:val="00E23C14"/>
    <w:rsid w:val="00E24A58"/>
    <w:rsid w:val="00E3374E"/>
    <w:rsid w:val="00E43883"/>
    <w:rsid w:val="00E44083"/>
    <w:rsid w:val="00E463E6"/>
    <w:rsid w:val="00E46F2A"/>
    <w:rsid w:val="00E50D18"/>
    <w:rsid w:val="00E557FA"/>
    <w:rsid w:val="00E565FF"/>
    <w:rsid w:val="00E57ADC"/>
    <w:rsid w:val="00E6078D"/>
    <w:rsid w:val="00E62762"/>
    <w:rsid w:val="00E72C35"/>
    <w:rsid w:val="00E73E19"/>
    <w:rsid w:val="00E81D05"/>
    <w:rsid w:val="00E96C4A"/>
    <w:rsid w:val="00EA2192"/>
    <w:rsid w:val="00EA5B85"/>
    <w:rsid w:val="00EA797C"/>
    <w:rsid w:val="00EC141E"/>
    <w:rsid w:val="00EC1A41"/>
    <w:rsid w:val="00ED1D6C"/>
    <w:rsid w:val="00EF6912"/>
    <w:rsid w:val="00EF6C57"/>
    <w:rsid w:val="00F062F8"/>
    <w:rsid w:val="00F07E99"/>
    <w:rsid w:val="00F11A59"/>
    <w:rsid w:val="00F410A1"/>
    <w:rsid w:val="00F43FC5"/>
    <w:rsid w:val="00F466AB"/>
    <w:rsid w:val="00F60BEC"/>
    <w:rsid w:val="00F61E6D"/>
    <w:rsid w:val="00F625B9"/>
    <w:rsid w:val="00F63A7A"/>
    <w:rsid w:val="00F65BDD"/>
    <w:rsid w:val="00F96625"/>
    <w:rsid w:val="00FA3B53"/>
    <w:rsid w:val="00FA47F2"/>
    <w:rsid w:val="00FD7817"/>
    <w:rsid w:val="00FE10B1"/>
    <w:rsid w:val="00FE3008"/>
    <w:rsid w:val="00FE4DDD"/>
    <w:rsid w:val="00FF0EE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34E263"/>
  <w15:chartTrackingRefBased/>
  <w15:docId w15:val="{0BB6E952-7800-4A22-9D1C-F9DC43E96F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B578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C3FF4"/>
    <w:pPr>
      <w:ind w:left="720"/>
      <w:contextualSpacing/>
    </w:pPr>
  </w:style>
  <w:style w:type="character" w:styleId="Hyperlink">
    <w:name w:val="Hyperlink"/>
    <w:basedOn w:val="DefaultParagraphFont"/>
    <w:uiPriority w:val="99"/>
    <w:unhideWhenUsed/>
    <w:rsid w:val="00541060"/>
    <w:rPr>
      <w:color w:val="0000FF"/>
      <w:u w:val="single"/>
    </w:rPr>
  </w:style>
  <w:style w:type="character" w:styleId="UnresolvedMention">
    <w:name w:val="Unresolved Mention"/>
    <w:basedOn w:val="DefaultParagraphFont"/>
    <w:uiPriority w:val="99"/>
    <w:semiHidden/>
    <w:unhideWhenUsed/>
    <w:rsid w:val="008029C5"/>
    <w:rPr>
      <w:color w:val="605E5C"/>
      <w:shd w:val="clear" w:color="auto" w:fill="E1DFDD"/>
    </w:rPr>
  </w:style>
  <w:style w:type="paragraph" w:styleId="NormalWeb">
    <w:name w:val="Normal (Web)"/>
    <w:basedOn w:val="Normal"/>
    <w:uiPriority w:val="99"/>
    <w:unhideWhenUsed/>
    <w:rsid w:val="007E6C2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170FA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6.jpeg"/><Relationship Id="rId21" Type="http://schemas.openxmlformats.org/officeDocument/2006/relationships/hyperlink" Target="https://www.phonicsplay.co.uk/" TargetMode="External"/><Relationship Id="rId42" Type="http://schemas.openxmlformats.org/officeDocument/2006/relationships/hyperlink" Target="https://www.youtube.com/watch?v=vTN53szh79c" TargetMode="External"/><Relationship Id="rId47" Type="http://schemas.openxmlformats.org/officeDocument/2006/relationships/hyperlink" Target="https://www.youtube.com/watch?v=lD9tjBUiXs0&amp;ab_channel=JackHartmannKidsMusicChannel" TargetMode="External"/><Relationship Id="rId63" Type="http://schemas.openxmlformats.org/officeDocument/2006/relationships/hyperlink" Target="https://www.numeracywarmup.co.uk/" TargetMode="External"/><Relationship Id="rId68" Type="http://schemas.openxmlformats.org/officeDocument/2006/relationships/hyperlink" Target="https://www.youtube.com/watch?v=0TgLtF3PMOc" TargetMode="External"/><Relationship Id="rId7" Type="http://schemas.openxmlformats.org/officeDocument/2006/relationships/image" Target="media/image2.png"/><Relationship Id="rId71"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4.png"/><Relationship Id="rId29" Type="http://schemas.openxmlformats.org/officeDocument/2006/relationships/hyperlink" Target="https://www.youtube.com/watch?v=oe_HDfdmnaM" TargetMode="External"/><Relationship Id="rId11" Type="http://schemas.openxmlformats.org/officeDocument/2006/relationships/hyperlink" Target="https://www.phonicsplay.co.uk/" TargetMode="External"/><Relationship Id="rId24" Type="http://schemas.openxmlformats.org/officeDocument/2006/relationships/hyperlink" Target="https://www.childrensmentalhealthweek.org.uk/schools-and-youth-groups/" TargetMode="External"/><Relationship Id="rId32" Type="http://schemas.openxmlformats.org/officeDocument/2006/relationships/hyperlink" Target="https://www.oxfordowl.co.uk/login?active-tab=students" TargetMode="External"/><Relationship Id="rId37" Type="http://schemas.openxmlformats.org/officeDocument/2006/relationships/hyperlink" Target="https://www.youtube.com/watch?v=Qo7mBnslYQ8" TargetMode="External"/><Relationship Id="rId40" Type="http://schemas.openxmlformats.org/officeDocument/2006/relationships/hyperlink" Target="https://www.youtube.com/watch?v=52pdktAMDe4" TargetMode="External"/><Relationship Id="rId45" Type="http://schemas.openxmlformats.org/officeDocument/2006/relationships/hyperlink" Target="https://www.youtube.com/watch?v=BZ-qLUIj_A0" TargetMode="External"/><Relationship Id="rId53" Type="http://schemas.openxmlformats.org/officeDocument/2006/relationships/hyperlink" Target="https://www.youtube.com/watch?v=BQ9q4U2P3ig" TargetMode="External"/><Relationship Id="rId58" Type="http://schemas.openxmlformats.org/officeDocument/2006/relationships/hyperlink" Target="https://www.youtube.com/watch?v=qFZKK7K52uQ" TargetMode="External"/><Relationship Id="rId66" Type="http://schemas.openxmlformats.org/officeDocument/2006/relationships/hyperlink" Target="https://www.youtube.com/watch?v=ffeZXPtTGC4" TargetMode="External"/><Relationship Id="rId5" Type="http://schemas.openxmlformats.org/officeDocument/2006/relationships/webSettings" Target="webSettings.xml"/><Relationship Id="rId61" Type="http://schemas.openxmlformats.org/officeDocument/2006/relationships/hyperlink" Target="https://www.ictgames.com/" TargetMode="External"/><Relationship Id="rId19" Type="http://schemas.openxmlformats.org/officeDocument/2006/relationships/hyperlink" Target="https://www.youtube.com/watch?v=rN0h6EZd6TM" TargetMode="External"/><Relationship Id="rId14" Type="http://schemas.openxmlformats.org/officeDocument/2006/relationships/hyperlink" Target="https://www.youtube.com/watch?v=0TgLtF3PMOc" TargetMode="External"/><Relationship Id="rId22" Type="http://schemas.openxmlformats.org/officeDocument/2006/relationships/hyperlink" Target="https://www.youtube.com/watch?v=EneZ1UubxSA" TargetMode="External"/><Relationship Id="rId27" Type="http://schemas.openxmlformats.org/officeDocument/2006/relationships/hyperlink" Target="https://www.youtube.com/watch?v=LZAaZDVqCiA" TargetMode="External"/><Relationship Id="rId30" Type="http://schemas.openxmlformats.org/officeDocument/2006/relationships/hyperlink" Target="https://www.youtube.com/watch?v=vTN53szh79c" TargetMode="External"/><Relationship Id="rId35" Type="http://schemas.openxmlformats.org/officeDocument/2006/relationships/hyperlink" Target="https://www.youtube.com/watch?v=PWTdF3A0IIY&amp;list=PLLZDd6YKqMaxnPRCl04MiRHM2tMWeq0g1" TargetMode="External"/><Relationship Id="rId43" Type="http://schemas.openxmlformats.org/officeDocument/2006/relationships/hyperlink" Target="https://www.youtube.com/watch?v=TvMyssfAUx0" TargetMode="External"/><Relationship Id="rId48" Type="http://schemas.openxmlformats.org/officeDocument/2006/relationships/image" Target="media/image7.png"/><Relationship Id="rId56" Type="http://schemas.openxmlformats.org/officeDocument/2006/relationships/hyperlink" Target="https://www.youtube.com/watch?v=_MVzXKfr6e8" TargetMode="External"/><Relationship Id="rId64" Type="http://schemas.openxmlformats.org/officeDocument/2006/relationships/hyperlink" Target="https://www.helpkidzlearn.com/" TargetMode="External"/><Relationship Id="rId69" Type="http://schemas.openxmlformats.org/officeDocument/2006/relationships/hyperlink" Target="https://www.youtube.com/watch?v=BZ-qLUIj_A0" TargetMode="External"/><Relationship Id="rId8" Type="http://schemas.openxmlformats.org/officeDocument/2006/relationships/hyperlink" Target="https://www.youtube.com/watch?v=gVfgTw_W_JY" TargetMode="External"/><Relationship Id="rId51" Type="http://schemas.openxmlformats.org/officeDocument/2006/relationships/hyperlink" Target="https://www.youtube.com/watch?v=lYBuY-DnCJc" TargetMode="External"/><Relationship Id="rId3" Type="http://schemas.openxmlformats.org/officeDocument/2006/relationships/styles" Target="styles.xml"/><Relationship Id="rId12" Type="http://schemas.openxmlformats.org/officeDocument/2006/relationships/hyperlink" Target="https://www.youtube.com/watch?v=EneZ1UubxSA" TargetMode="External"/><Relationship Id="rId17" Type="http://schemas.openxmlformats.org/officeDocument/2006/relationships/image" Target="media/image5.png"/><Relationship Id="rId25" Type="http://schemas.openxmlformats.org/officeDocument/2006/relationships/hyperlink" Target="https://www.bbcgoodfood.com/recipes/banana-blueberry-muffins" TargetMode="External"/><Relationship Id="rId33" Type="http://schemas.openxmlformats.org/officeDocument/2006/relationships/hyperlink" Target="https://home.oxfordowl.co.uk/english/nelson-guide-for-parents/" TargetMode="External"/><Relationship Id="rId38" Type="http://schemas.openxmlformats.org/officeDocument/2006/relationships/hyperlink" Target="https://earth.google.com/web/" TargetMode="External"/><Relationship Id="rId46" Type="http://schemas.openxmlformats.org/officeDocument/2006/relationships/hyperlink" Target="https://www.youtube.com/watch?v=KCWxrTFh2Eg&amp;ab_channel=KidsLearningVideos" TargetMode="External"/><Relationship Id="rId59" Type="http://schemas.openxmlformats.org/officeDocument/2006/relationships/hyperlink" Target="https://www.youtube.com/watch?v=mV9BBR1RoGg" TargetMode="External"/><Relationship Id="rId67" Type="http://schemas.openxmlformats.org/officeDocument/2006/relationships/hyperlink" Target="https://www.youtube.com/watch?v=TI-pfeaErY4" TargetMode="External"/><Relationship Id="rId20" Type="http://schemas.openxmlformats.org/officeDocument/2006/relationships/hyperlink" Target="https://www.youtube.com/watch?v=vU2vWZKS7rY" TargetMode="External"/><Relationship Id="rId41" Type="http://schemas.openxmlformats.org/officeDocument/2006/relationships/hyperlink" Target="https://www.youtube.com/watch?v=rN0h6EZd6TM" TargetMode="External"/><Relationship Id="rId54" Type="http://schemas.openxmlformats.org/officeDocument/2006/relationships/hyperlink" Target="https://www.youtube.com/watch?v=mr0BfOHjBiM" TargetMode="External"/><Relationship Id="rId62" Type="http://schemas.openxmlformats.org/officeDocument/2006/relationships/hyperlink" Target="https://www.phonicsplay.co.uk/" TargetMode="External"/><Relationship Id="rId7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image" Target="media/image1.png"/><Relationship Id="rId15" Type="http://schemas.openxmlformats.org/officeDocument/2006/relationships/image" Target="media/image3.png"/><Relationship Id="rId23" Type="http://schemas.openxmlformats.org/officeDocument/2006/relationships/hyperlink" Target="https://www.oxfordowl.co.uk/login?active-tab=students" TargetMode="External"/><Relationship Id="rId28" Type="http://schemas.openxmlformats.org/officeDocument/2006/relationships/hyperlink" Target="https://www.youtube.com/watch?v=52pdktAMDe4" TargetMode="External"/><Relationship Id="rId36" Type="http://schemas.openxmlformats.org/officeDocument/2006/relationships/hyperlink" Target="https://www.youtube.com/watch?v=0TgLtF3PMOc" TargetMode="External"/><Relationship Id="rId49" Type="http://schemas.openxmlformats.org/officeDocument/2006/relationships/hyperlink" Target="https://www.youtube.com/watch?v=zREVZ6hsYQw&amp;ab_channel=AwesomeSoundtracks96" TargetMode="External"/><Relationship Id="rId57" Type="http://schemas.openxmlformats.org/officeDocument/2006/relationships/hyperlink" Target="https://www.youtube.com/watch?v=DWOHcGF1Tmc" TargetMode="External"/><Relationship Id="rId10" Type="http://schemas.openxmlformats.org/officeDocument/2006/relationships/hyperlink" Target="https://www.youtube.com/watch?v=vU2vWZKS7rY" TargetMode="External"/><Relationship Id="rId31" Type="http://schemas.openxmlformats.org/officeDocument/2006/relationships/hyperlink" Target="https://www.youtube.com/watch?v=TvMyssfAUx0" TargetMode="External"/><Relationship Id="rId44" Type="http://schemas.openxmlformats.org/officeDocument/2006/relationships/hyperlink" Target="https://www.oxfordowl.co.uk/login?active-tab=students" TargetMode="External"/><Relationship Id="rId52" Type="http://schemas.openxmlformats.org/officeDocument/2006/relationships/hyperlink" Target="https://www.youtube.com/watch?v=gVfgTw_W_JY" TargetMode="External"/><Relationship Id="rId60" Type="http://schemas.openxmlformats.org/officeDocument/2006/relationships/hyperlink" Target="https://www.gonoodle.com/" TargetMode="External"/><Relationship Id="rId65" Type="http://schemas.openxmlformats.org/officeDocument/2006/relationships/hyperlink" Target="https://www.youtube.com/results?search_query=dough+disco+for+children" TargetMode="External"/><Relationship Id="rId4" Type="http://schemas.openxmlformats.org/officeDocument/2006/relationships/settings" Target="settings.xml"/><Relationship Id="rId9" Type="http://schemas.openxmlformats.org/officeDocument/2006/relationships/hyperlink" Target="https://www.youtube.com/watch?v=YteMhrQvfCo" TargetMode="External"/><Relationship Id="rId13" Type="http://schemas.openxmlformats.org/officeDocument/2006/relationships/hyperlink" Target="https://www.oxfordowl.co.uk/login?active-tab=students" TargetMode="External"/><Relationship Id="rId18" Type="http://schemas.openxmlformats.org/officeDocument/2006/relationships/hyperlink" Target="https://www.youtube.com/watch?v=52pdktAMDe4" TargetMode="External"/><Relationship Id="rId39" Type="http://schemas.openxmlformats.org/officeDocument/2006/relationships/hyperlink" Target="https://www.bbc.co.uk/bitesize/clips/z3fdwmn" TargetMode="External"/><Relationship Id="rId34" Type="http://schemas.openxmlformats.org/officeDocument/2006/relationships/hyperlink" Target="https://www.youtube.com/watch?v=BOLR3pQt8zg" TargetMode="External"/><Relationship Id="rId50" Type="http://schemas.openxmlformats.org/officeDocument/2006/relationships/hyperlink" Target="https://www.youtube.com/results?search_query=star+wars+theme" TargetMode="External"/><Relationship Id="rId55" Type="http://schemas.openxmlformats.org/officeDocument/2006/relationships/hyperlink" Target="https://www.youtube.com/watch?v=JEIHogpVJ1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A22EF71-96EF-4834-BDE5-5FB6F8248E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172</TotalTime>
  <Pages>11</Pages>
  <Words>4188</Words>
  <Characters>23873</Characters>
  <Application>Microsoft Office Word</Application>
  <DocSecurity>0</DocSecurity>
  <Lines>198</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28005</CharactersWithSpaces>
  <SharedDoc>false</SharedDoc>
  <HLinks>
    <vt:vector size="276" baseType="variant">
      <vt:variant>
        <vt:i4>2752602</vt:i4>
      </vt:variant>
      <vt:variant>
        <vt:i4>135</vt:i4>
      </vt:variant>
      <vt:variant>
        <vt:i4>0</vt:i4>
      </vt:variant>
      <vt:variant>
        <vt:i4>5</vt:i4>
      </vt:variant>
      <vt:variant>
        <vt:lpwstr>https://www.youtube.com/watch?v=BZ-qLUIj_A0</vt:lpwstr>
      </vt:variant>
      <vt:variant>
        <vt:lpwstr/>
      </vt:variant>
      <vt:variant>
        <vt:i4>4063282</vt:i4>
      </vt:variant>
      <vt:variant>
        <vt:i4>132</vt:i4>
      </vt:variant>
      <vt:variant>
        <vt:i4>0</vt:i4>
      </vt:variant>
      <vt:variant>
        <vt:i4>5</vt:i4>
      </vt:variant>
      <vt:variant>
        <vt:lpwstr>https://www.youtube.com/watch?v=0TgLtF3PMOc</vt:lpwstr>
      </vt:variant>
      <vt:variant>
        <vt:lpwstr/>
      </vt:variant>
      <vt:variant>
        <vt:i4>4128867</vt:i4>
      </vt:variant>
      <vt:variant>
        <vt:i4>129</vt:i4>
      </vt:variant>
      <vt:variant>
        <vt:i4>0</vt:i4>
      </vt:variant>
      <vt:variant>
        <vt:i4>5</vt:i4>
      </vt:variant>
      <vt:variant>
        <vt:lpwstr>https://www.youtube.com/watch?v=TI-pfeaErY4</vt:lpwstr>
      </vt:variant>
      <vt:variant>
        <vt:lpwstr/>
      </vt:variant>
      <vt:variant>
        <vt:i4>2359335</vt:i4>
      </vt:variant>
      <vt:variant>
        <vt:i4>126</vt:i4>
      </vt:variant>
      <vt:variant>
        <vt:i4>0</vt:i4>
      </vt:variant>
      <vt:variant>
        <vt:i4>5</vt:i4>
      </vt:variant>
      <vt:variant>
        <vt:lpwstr>https://www.youtube.com/watch?v=ffeZXPtTGC4</vt:lpwstr>
      </vt:variant>
      <vt:variant>
        <vt:lpwstr/>
      </vt:variant>
      <vt:variant>
        <vt:i4>524392</vt:i4>
      </vt:variant>
      <vt:variant>
        <vt:i4>123</vt:i4>
      </vt:variant>
      <vt:variant>
        <vt:i4>0</vt:i4>
      </vt:variant>
      <vt:variant>
        <vt:i4>5</vt:i4>
      </vt:variant>
      <vt:variant>
        <vt:lpwstr>https://www.youtube.com/results?search_query=dough+disco+for+children</vt:lpwstr>
      </vt:variant>
      <vt:variant>
        <vt:lpwstr/>
      </vt:variant>
      <vt:variant>
        <vt:i4>3604518</vt:i4>
      </vt:variant>
      <vt:variant>
        <vt:i4>120</vt:i4>
      </vt:variant>
      <vt:variant>
        <vt:i4>0</vt:i4>
      </vt:variant>
      <vt:variant>
        <vt:i4>5</vt:i4>
      </vt:variant>
      <vt:variant>
        <vt:lpwstr>https://www.helpkidzlearn.com/</vt:lpwstr>
      </vt:variant>
      <vt:variant>
        <vt:lpwstr/>
      </vt:variant>
      <vt:variant>
        <vt:i4>1703958</vt:i4>
      </vt:variant>
      <vt:variant>
        <vt:i4>117</vt:i4>
      </vt:variant>
      <vt:variant>
        <vt:i4>0</vt:i4>
      </vt:variant>
      <vt:variant>
        <vt:i4>5</vt:i4>
      </vt:variant>
      <vt:variant>
        <vt:lpwstr>https://www.numeracywarmup.co.uk/</vt:lpwstr>
      </vt:variant>
      <vt:variant>
        <vt:lpwstr/>
      </vt:variant>
      <vt:variant>
        <vt:i4>2556022</vt:i4>
      </vt:variant>
      <vt:variant>
        <vt:i4>114</vt:i4>
      </vt:variant>
      <vt:variant>
        <vt:i4>0</vt:i4>
      </vt:variant>
      <vt:variant>
        <vt:i4>5</vt:i4>
      </vt:variant>
      <vt:variant>
        <vt:lpwstr>https://www.phonicsplay.co.uk/</vt:lpwstr>
      </vt:variant>
      <vt:variant>
        <vt:lpwstr/>
      </vt:variant>
      <vt:variant>
        <vt:i4>6029336</vt:i4>
      </vt:variant>
      <vt:variant>
        <vt:i4>111</vt:i4>
      </vt:variant>
      <vt:variant>
        <vt:i4>0</vt:i4>
      </vt:variant>
      <vt:variant>
        <vt:i4>5</vt:i4>
      </vt:variant>
      <vt:variant>
        <vt:lpwstr>https://www.ictgames.com/</vt:lpwstr>
      </vt:variant>
      <vt:variant>
        <vt:lpwstr/>
      </vt:variant>
      <vt:variant>
        <vt:i4>4653067</vt:i4>
      </vt:variant>
      <vt:variant>
        <vt:i4>108</vt:i4>
      </vt:variant>
      <vt:variant>
        <vt:i4>0</vt:i4>
      </vt:variant>
      <vt:variant>
        <vt:i4>5</vt:i4>
      </vt:variant>
      <vt:variant>
        <vt:lpwstr>https://www.gonoodle.com/</vt:lpwstr>
      </vt:variant>
      <vt:variant>
        <vt:lpwstr/>
      </vt:variant>
      <vt:variant>
        <vt:i4>2883623</vt:i4>
      </vt:variant>
      <vt:variant>
        <vt:i4>105</vt:i4>
      </vt:variant>
      <vt:variant>
        <vt:i4>0</vt:i4>
      </vt:variant>
      <vt:variant>
        <vt:i4>5</vt:i4>
      </vt:variant>
      <vt:variant>
        <vt:lpwstr>https://www.youtube.com/watch?v=mV9BBR1RoGg</vt:lpwstr>
      </vt:variant>
      <vt:variant>
        <vt:lpwstr/>
      </vt:variant>
      <vt:variant>
        <vt:i4>2424950</vt:i4>
      </vt:variant>
      <vt:variant>
        <vt:i4>102</vt:i4>
      </vt:variant>
      <vt:variant>
        <vt:i4>0</vt:i4>
      </vt:variant>
      <vt:variant>
        <vt:i4>5</vt:i4>
      </vt:variant>
      <vt:variant>
        <vt:lpwstr>https://www.youtube.com/watch?v=qFZKK7K52uQ</vt:lpwstr>
      </vt:variant>
      <vt:variant>
        <vt:lpwstr/>
      </vt:variant>
      <vt:variant>
        <vt:i4>8060981</vt:i4>
      </vt:variant>
      <vt:variant>
        <vt:i4>99</vt:i4>
      </vt:variant>
      <vt:variant>
        <vt:i4>0</vt:i4>
      </vt:variant>
      <vt:variant>
        <vt:i4>5</vt:i4>
      </vt:variant>
      <vt:variant>
        <vt:lpwstr>https://www.youtube.com/watch?v=DWOHcGF1Tmc</vt:lpwstr>
      </vt:variant>
      <vt:variant>
        <vt:lpwstr/>
      </vt:variant>
      <vt:variant>
        <vt:i4>3342369</vt:i4>
      </vt:variant>
      <vt:variant>
        <vt:i4>96</vt:i4>
      </vt:variant>
      <vt:variant>
        <vt:i4>0</vt:i4>
      </vt:variant>
      <vt:variant>
        <vt:i4>5</vt:i4>
      </vt:variant>
      <vt:variant>
        <vt:lpwstr>https://www.youtube.com/watch?v=BQ9q4U2P3ig</vt:lpwstr>
      </vt:variant>
      <vt:variant>
        <vt:lpwstr/>
      </vt:variant>
      <vt:variant>
        <vt:i4>2359354</vt:i4>
      </vt:variant>
      <vt:variant>
        <vt:i4>93</vt:i4>
      </vt:variant>
      <vt:variant>
        <vt:i4>0</vt:i4>
      </vt:variant>
      <vt:variant>
        <vt:i4>5</vt:i4>
      </vt:variant>
      <vt:variant>
        <vt:lpwstr>https://www.youtube.com/watch?v=gVfgTw_W_JY</vt:lpwstr>
      </vt:variant>
      <vt:variant>
        <vt:lpwstr/>
      </vt:variant>
      <vt:variant>
        <vt:i4>3407932</vt:i4>
      </vt:variant>
      <vt:variant>
        <vt:i4>90</vt:i4>
      </vt:variant>
      <vt:variant>
        <vt:i4>0</vt:i4>
      </vt:variant>
      <vt:variant>
        <vt:i4>5</vt:i4>
      </vt:variant>
      <vt:variant>
        <vt:lpwstr>https://www.youtube.com/watch?v=oFMXNUHuWug</vt:lpwstr>
      </vt:variant>
      <vt:variant>
        <vt:lpwstr/>
      </vt:variant>
      <vt:variant>
        <vt:i4>3866662</vt:i4>
      </vt:variant>
      <vt:variant>
        <vt:i4>87</vt:i4>
      </vt:variant>
      <vt:variant>
        <vt:i4>0</vt:i4>
      </vt:variant>
      <vt:variant>
        <vt:i4>5</vt:i4>
      </vt:variant>
      <vt:variant>
        <vt:lpwstr>https://www.youtube.com/watch?v=Ap3XeB6Bhls</vt:lpwstr>
      </vt:variant>
      <vt:variant>
        <vt:lpwstr/>
      </vt:variant>
      <vt:variant>
        <vt:i4>3014695</vt:i4>
      </vt:variant>
      <vt:variant>
        <vt:i4>84</vt:i4>
      </vt:variant>
      <vt:variant>
        <vt:i4>0</vt:i4>
      </vt:variant>
      <vt:variant>
        <vt:i4>5</vt:i4>
      </vt:variant>
      <vt:variant>
        <vt:lpwstr>https://www.youtube.com/watch?v=Otb_IHfMj_w</vt:lpwstr>
      </vt:variant>
      <vt:variant>
        <vt:lpwstr/>
      </vt:variant>
      <vt:variant>
        <vt:i4>3407990</vt:i4>
      </vt:variant>
      <vt:variant>
        <vt:i4>81</vt:i4>
      </vt:variant>
      <vt:variant>
        <vt:i4>0</vt:i4>
      </vt:variant>
      <vt:variant>
        <vt:i4>5</vt:i4>
      </vt:variant>
      <vt:variant>
        <vt:lpwstr>https://www.youtube.com/watch?v=uuYoYl5kyVE</vt:lpwstr>
      </vt:variant>
      <vt:variant>
        <vt:lpwstr/>
      </vt:variant>
      <vt:variant>
        <vt:i4>2752602</vt:i4>
      </vt:variant>
      <vt:variant>
        <vt:i4>78</vt:i4>
      </vt:variant>
      <vt:variant>
        <vt:i4>0</vt:i4>
      </vt:variant>
      <vt:variant>
        <vt:i4>5</vt:i4>
      </vt:variant>
      <vt:variant>
        <vt:lpwstr>https://www.youtube.com/watch?v=BZ-qLUIj_A0</vt:lpwstr>
      </vt:variant>
      <vt:variant>
        <vt:lpwstr/>
      </vt:variant>
      <vt:variant>
        <vt:i4>23</vt:i4>
      </vt:variant>
      <vt:variant>
        <vt:i4>75</vt:i4>
      </vt:variant>
      <vt:variant>
        <vt:i4>0</vt:i4>
      </vt:variant>
      <vt:variant>
        <vt:i4>5</vt:i4>
      </vt:variant>
      <vt:variant>
        <vt:lpwstr>https://www.oxfordowl.co.uk/login?active-tab=students</vt:lpwstr>
      </vt:variant>
      <vt:variant>
        <vt:lpwstr/>
      </vt:variant>
      <vt:variant>
        <vt:i4>3342369</vt:i4>
      </vt:variant>
      <vt:variant>
        <vt:i4>72</vt:i4>
      </vt:variant>
      <vt:variant>
        <vt:i4>0</vt:i4>
      </vt:variant>
      <vt:variant>
        <vt:i4>5</vt:i4>
      </vt:variant>
      <vt:variant>
        <vt:lpwstr>https://www.youtube.com/watch?v=BQ9q4U2P3ig</vt:lpwstr>
      </vt:variant>
      <vt:variant>
        <vt:lpwstr/>
      </vt:variant>
      <vt:variant>
        <vt:i4>2359354</vt:i4>
      </vt:variant>
      <vt:variant>
        <vt:i4>69</vt:i4>
      </vt:variant>
      <vt:variant>
        <vt:i4>0</vt:i4>
      </vt:variant>
      <vt:variant>
        <vt:i4>5</vt:i4>
      </vt:variant>
      <vt:variant>
        <vt:lpwstr>https://www.youtube.com/watch?v=gVfgTw_W_JY</vt:lpwstr>
      </vt:variant>
      <vt:variant>
        <vt:lpwstr/>
      </vt:variant>
      <vt:variant>
        <vt:i4>2752621</vt:i4>
      </vt:variant>
      <vt:variant>
        <vt:i4>66</vt:i4>
      </vt:variant>
      <vt:variant>
        <vt:i4>0</vt:i4>
      </vt:variant>
      <vt:variant>
        <vt:i4>5</vt:i4>
      </vt:variant>
      <vt:variant>
        <vt:lpwstr>https://www.youtube.com/watch?v=uYLHqdSO9OY</vt:lpwstr>
      </vt:variant>
      <vt:variant>
        <vt:lpwstr/>
      </vt:variant>
      <vt:variant>
        <vt:i4>6291489</vt:i4>
      </vt:variant>
      <vt:variant>
        <vt:i4>63</vt:i4>
      </vt:variant>
      <vt:variant>
        <vt:i4>0</vt:i4>
      </vt:variant>
      <vt:variant>
        <vt:i4>5</vt:i4>
      </vt:variant>
      <vt:variant>
        <vt:lpwstr>https://www.youtube.com/watch?v=JAbrB-gsCRI</vt:lpwstr>
      </vt:variant>
      <vt:variant>
        <vt:lpwstr/>
      </vt:variant>
      <vt:variant>
        <vt:i4>8126506</vt:i4>
      </vt:variant>
      <vt:variant>
        <vt:i4>60</vt:i4>
      </vt:variant>
      <vt:variant>
        <vt:i4>0</vt:i4>
      </vt:variant>
      <vt:variant>
        <vt:i4>5</vt:i4>
      </vt:variant>
      <vt:variant>
        <vt:lpwstr>https://www.topmarks.co.uk/learning-to-count/helicopter-rescue</vt:lpwstr>
      </vt:variant>
      <vt:variant>
        <vt:lpwstr/>
      </vt:variant>
      <vt:variant>
        <vt:i4>2621476</vt:i4>
      </vt:variant>
      <vt:variant>
        <vt:i4>56</vt:i4>
      </vt:variant>
      <vt:variant>
        <vt:i4>0</vt:i4>
      </vt:variant>
      <vt:variant>
        <vt:i4>5</vt:i4>
      </vt:variant>
      <vt:variant>
        <vt:lpwstr>https://www.youtube.com/watch?v=pwQKugrFmJQ</vt:lpwstr>
      </vt:variant>
      <vt:variant>
        <vt:lpwstr/>
      </vt:variant>
      <vt:variant>
        <vt:i4>7340074</vt:i4>
      </vt:variant>
      <vt:variant>
        <vt:i4>54</vt:i4>
      </vt:variant>
      <vt:variant>
        <vt:i4>0</vt:i4>
      </vt:variant>
      <vt:variant>
        <vt:i4>5</vt:i4>
      </vt:variant>
      <vt:variant>
        <vt:lpwstr>https://www.youtube.com/watch?v=UqQ1VkBvuRs</vt:lpwstr>
      </vt:variant>
      <vt:variant>
        <vt:lpwstr/>
      </vt:variant>
      <vt:variant>
        <vt:i4>5046347</vt:i4>
      </vt:variant>
      <vt:variant>
        <vt:i4>51</vt:i4>
      </vt:variant>
      <vt:variant>
        <vt:i4>0</vt:i4>
      </vt:variant>
      <vt:variant>
        <vt:i4>5</vt:i4>
      </vt:variant>
      <vt:variant>
        <vt:lpwstr>https://www.bing.com/videos/search?q=handwriting+videos+for+children&amp;docid=608032370262609506&amp;mid=06D48E84660DB0108EF406D48E84660DB0108EF4&amp;view=detail&amp;FORM=VIRE</vt:lpwstr>
      </vt:variant>
      <vt:variant>
        <vt:lpwstr/>
      </vt:variant>
      <vt:variant>
        <vt:i4>2883694</vt:i4>
      </vt:variant>
      <vt:variant>
        <vt:i4>48</vt:i4>
      </vt:variant>
      <vt:variant>
        <vt:i4>0</vt:i4>
      </vt:variant>
      <vt:variant>
        <vt:i4>5</vt:i4>
      </vt:variant>
      <vt:variant>
        <vt:lpwstr>https://www.bing.com/videos/search?q=warm+up+for+handwriting+song&amp;&amp;view=detail&amp;mid=E340971D8D2B37549A60E340971D8D2B37549A60&amp;&amp;FORM=VRDGAR&amp;ru=%2Fvideos%2Fsearch%3Fq%3Dwarm%2Bup%2Bfor%2Bhandwriting%2Bsong%26qpvt%3Dwarm%2Bup%2Bfor%2Bhandwriting%2Bsong%26FORM%3DVDRE</vt:lpwstr>
      </vt:variant>
      <vt:variant>
        <vt:lpwstr/>
      </vt:variant>
      <vt:variant>
        <vt:i4>2555954</vt:i4>
      </vt:variant>
      <vt:variant>
        <vt:i4>45</vt:i4>
      </vt:variant>
      <vt:variant>
        <vt:i4>0</vt:i4>
      </vt:variant>
      <vt:variant>
        <vt:i4>5</vt:i4>
      </vt:variant>
      <vt:variant>
        <vt:lpwstr>https://home.oxfordowl.co.uk/english/nelson-guide-for-parents/</vt:lpwstr>
      </vt:variant>
      <vt:variant>
        <vt:lpwstr/>
      </vt:variant>
      <vt:variant>
        <vt:i4>23</vt:i4>
      </vt:variant>
      <vt:variant>
        <vt:i4>42</vt:i4>
      </vt:variant>
      <vt:variant>
        <vt:i4>0</vt:i4>
      </vt:variant>
      <vt:variant>
        <vt:i4>5</vt:i4>
      </vt:variant>
      <vt:variant>
        <vt:lpwstr>https://www.oxfordowl.co.uk/login?active-tab=students</vt:lpwstr>
      </vt:variant>
      <vt:variant>
        <vt:lpwstr/>
      </vt:variant>
      <vt:variant>
        <vt:i4>3407979</vt:i4>
      </vt:variant>
      <vt:variant>
        <vt:i4>39</vt:i4>
      </vt:variant>
      <vt:variant>
        <vt:i4>0</vt:i4>
      </vt:variant>
      <vt:variant>
        <vt:i4>5</vt:i4>
      </vt:variant>
      <vt:variant>
        <vt:lpwstr>https://www.youtube.com/watch?v=R087lYrRpgY</vt:lpwstr>
      </vt:variant>
      <vt:variant>
        <vt:lpwstr/>
      </vt:variant>
      <vt:variant>
        <vt:i4>3670033</vt:i4>
      </vt:variant>
      <vt:variant>
        <vt:i4>36</vt:i4>
      </vt:variant>
      <vt:variant>
        <vt:i4>0</vt:i4>
      </vt:variant>
      <vt:variant>
        <vt:i4>5</vt:i4>
      </vt:variant>
      <vt:variant>
        <vt:lpwstr>https://www.youtube.com/watch?v=oe_HDfdmnaM</vt:lpwstr>
      </vt:variant>
      <vt:variant>
        <vt:lpwstr/>
      </vt:variant>
      <vt:variant>
        <vt:i4>2687000</vt:i4>
      </vt:variant>
      <vt:variant>
        <vt:i4>33</vt:i4>
      </vt:variant>
      <vt:variant>
        <vt:i4>0</vt:i4>
      </vt:variant>
      <vt:variant>
        <vt:i4>5</vt:i4>
      </vt:variant>
      <vt:variant>
        <vt:lpwstr>https://www.youtube.com/watch?v=G74_o_43_RQ</vt:lpwstr>
      </vt:variant>
      <vt:variant>
        <vt:lpwstr/>
      </vt:variant>
      <vt:variant>
        <vt:i4>3670061</vt:i4>
      </vt:variant>
      <vt:variant>
        <vt:i4>30</vt:i4>
      </vt:variant>
      <vt:variant>
        <vt:i4>0</vt:i4>
      </vt:variant>
      <vt:variant>
        <vt:i4>5</vt:i4>
      </vt:variant>
      <vt:variant>
        <vt:lpwstr>https://www.youtube.com/watch?v=LZAaZDVqCiA</vt:lpwstr>
      </vt:variant>
      <vt:variant>
        <vt:lpwstr/>
      </vt:variant>
      <vt:variant>
        <vt:i4>23</vt:i4>
      </vt:variant>
      <vt:variant>
        <vt:i4>27</vt:i4>
      </vt:variant>
      <vt:variant>
        <vt:i4>0</vt:i4>
      </vt:variant>
      <vt:variant>
        <vt:i4>5</vt:i4>
      </vt:variant>
      <vt:variant>
        <vt:lpwstr>https://www.oxfordowl.co.uk/login?active-tab=students</vt:lpwstr>
      </vt:variant>
      <vt:variant>
        <vt:lpwstr/>
      </vt:variant>
      <vt:variant>
        <vt:i4>2687000</vt:i4>
      </vt:variant>
      <vt:variant>
        <vt:i4>24</vt:i4>
      </vt:variant>
      <vt:variant>
        <vt:i4>0</vt:i4>
      </vt:variant>
      <vt:variant>
        <vt:i4>5</vt:i4>
      </vt:variant>
      <vt:variant>
        <vt:lpwstr>https://www.youtube.com/watch?v=G74_o_43_RQ</vt:lpwstr>
      </vt:variant>
      <vt:variant>
        <vt:lpwstr/>
      </vt:variant>
      <vt:variant>
        <vt:i4>262153</vt:i4>
      </vt:variant>
      <vt:variant>
        <vt:i4>21</vt:i4>
      </vt:variant>
      <vt:variant>
        <vt:i4>0</vt:i4>
      </vt:variant>
      <vt:variant>
        <vt:i4>5</vt:i4>
      </vt:variant>
      <vt:variant>
        <vt:lpwstr>https://www.topmarks.co.uk/subtraction/subtraction-to-10</vt:lpwstr>
      </vt:variant>
      <vt:variant>
        <vt:lpwstr/>
      </vt:variant>
      <vt:variant>
        <vt:i4>23</vt:i4>
      </vt:variant>
      <vt:variant>
        <vt:i4>18</vt:i4>
      </vt:variant>
      <vt:variant>
        <vt:i4>0</vt:i4>
      </vt:variant>
      <vt:variant>
        <vt:i4>5</vt:i4>
      </vt:variant>
      <vt:variant>
        <vt:lpwstr>https://www.oxfordowl.co.uk/login?active-tab=students</vt:lpwstr>
      </vt:variant>
      <vt:variant>
        <vt:lpwstr/>
      </vt:variant>
      <vt:variant>
        <vt:i4>3080203</vt:i4>
      </vt:variant>
      <vt:variant>
        <vt:i4>15</vt:i4>
      </vt:variant>
      <vt:variant>
        <vt:i4>0</vt:i4>
      </vt:variant>
      <vt:variant>
        <vt:i4>5</vt:i4>
      </vt:variant>
      <vt:variant>
        <vt:lpwstr>https://www.youtube.com/watch?v=IRTITdRL_cU</vt:lpwstr>
      </vt:variant>
      <vt:variant>
        <vt:lpwstr/>
      </vt:variant>
      <vt:variant>
        <vt:i4>2359335</vt:i4>
      </vt:variant>
      <vt:variant>
        <vt:i4>12</vt:i4>
      </vt:variant>
      <vt:variant>
        <vt:i4>0</vt:i4>
      </vt:variant>
      <vt:variant>
        <vt:i4>5</vt:i4>
      </vt:variant>
      <vt:variant>
        <vt:lpwstr>https://www.youtube.com/watch?v=ffeZXPtTGC4</vt:lpwstr>
      </vt:variant>
      <vt:variant>
        <vt:lpwstr/>
      </vt:variant>
      <vt:variant>
        <vt:i4>2556022</vt:i4>
      </vt:variant>
      <vt:variant>
        <vt:i4>9</vt:i4>
      </vt:variant>
      <vt:variant>
        <vt:i4>0</vt:i4>
      </vt:variant>
      <vt:variant>
        <vt:i4>5</vt:i4>
      </vt:variant>
      <vt:variant>
        <vt:lpwstr>https://www.phonicsplay.co.uk/</vt:lpwstr>
      </vt:variant>
      <vt:variant>
        <vt:lpwstr/>
      </vt:variant>
      <vt:variant>
        <vt:i4>2555936</vt:i4>
      </vt:variant>
      <vt:variant>
        <vt:i4>6</vt:i4>
      </vt:variant>
      <vt:variant>
        <vt:i4>0</vt:i4>
      </vt:variant>
      <vt:variant>
        <vt:i4>5</vt:i4>
      </vt:variant>
      <vt:variant>
        <vt:lpwstr>https://www.youtube.com/watch?v=vU2vWZKS7rY</vt:lpwstr>
      </vt:variant>
      <vt:variant>
        <vt:lpwstr/>
      </vt:variant>
      <vt:variant>
        <vt:i4>3342369</vt:i4>
      </vt:variant>
      <vt:variant>
        <vt:i4>3</vt:i4>
      </vt:variant>
      <vt:variant>
        <vt:i4>0</vt:i4>
      </vt:variant>
      <vt:variant>
        <vt:i4>5</vt:i4>
      </vt:variant>
      <vt:variant>
        <vt:lpwstr>https://www.youtube.com/watch?v=BQ9q4U2P3ig</vt:lpwstr>
      </vt:variant>
      <vt:variant>
        <vt:lpwstr/>
      </vt:variant>
      <vt:variant>
        <vt:i4>2359354</vt:i4>
      </vt:variant>
      <vt:variant>
        <vt:i4>0</vt:i4>
      </vt:variant>
      <vt:variant>
        <vt:i4>0</vt:i4>
      </vt:variant>
      <vt:variant>
        <vt:i4>5</vt:i4>
      </vt:variant>
      <vt:variant>
        <vt:lpwstr>https://www.youtube.com/watch?v=gVfgTw_W_JY</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Leanne Winsor</dc:creator>
  <cp:keywords/>
  <dc:description/>
  <cp:lastModifiedBy>9317027 Rose Kight</cp:lastModifiedBy>
  <cp:revision>43</cp:revision>
  <dcterms:created xsi:type="dcterms:W3CDTF">2021-02-04T09:03:00Z</dcterms:created>
  <dcterms:modified xsi:type="dcterms:W3CDTF">2021-02-05T09:54:00Z</dcterms:modified>
</cp:coreProperties>
</file>